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B3F5E" w14:textId="76144744" w:rsidR="006B6A83" w:rsidRPr="00791355" w:rsidRDefault="006B6A83" w:rsidP="00791355">
      <w:pPr>
        <w:rPr>
          <w:rFonts w:ascii="Arial" w:hAnsi="Arial" w:cs="Arial"/>
          <w:lang w:val="pt-BR"/>
        </w:rPr>
      </w:pPr>
      <w:r w:rsidRPr="006B6A83">
        <w:rPr>
          <w:rFonts w:ascii="Arial" w:hAnsi="Arial" w:cs="Arial"/>
          <w:lang w:val="pt-BR"/>
        </w:rPr>
        <w:t>No. 0</w:t>
      </w:r>
      <w:r w:rsidR="00CB7CBC">
        <w:rPr>
          <w:rFonts w:ascii="Arial" w:hAnsi="Arial" w:cs="Arial"/>
          <w:lang w:val="pt-BR"/>
        </w:rPr>
        <w:t>12</w:t>
      </w:r>
      <w:r w:rsidRPr="006B6A83">
        <w:rPr>
          <w:rFonts w:ascii="Arial" w:hAnsi="Arial" w:cs="Arial"/>
          <w:lang w:val="pt-BR"/>
        </w:rPr>
        <w:t>.2</w:t>
      </w:r>
      <w:r w:rsidR="007323F6">
        <w:rPr>
          <w:rFonts w:ascii="Arial" w:hAnsi="Arial" w:cs="Arial"/>
          <w:lang w:val="pt-BR"/>
        </w:rPr>
        <w:t>1</w:t>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r>
      <w:r w:rsidR="00DD00BF">
        <w:rPr>
          <w:rFonts w:ascii="Arial" w:hAnsi="Arial" w:cs="Arial"/>
          <w:lang w:val="pt-BR"/>
        </w:rPr>
        <w:tab/>
      </w:r>
      <w:r w:rsidRPr="006B6A83">
        <w:rPr>
          <w:rFonts w:ascii="Arial" w:hAnsi="Arial" w:cs="Arial"/>
          <w:lang w:val="pt-BR"/>
        </w:rPr>
        <w:tab/>
      </w:r>
      <w:r w:rsidRPr="006B6A83">
        <w:rPr>
          <w:rFonts w:ascii="Arial" w:hAnsi="Arial" w:cs="Arial"/>
          <w:lang w:val="pt-BR"/>
        </w:rPr>
        <w:tab/>
      </w:r>
      <w:r w:rsidRPr="006B6A83">
        <w:rPr>
          <w:rFonts w:ascii="Arial" w:hAnsi="Arial" w:cs="Arial"/>
          <w:lang w:val="pt-BR"/>
        </w:rPr>
        <w:tab/>
        <w:t xml:space="preserve">         </w:t>
      </w:r>
      <w:r w:rsidRPr="00BE2C0E">
        <w:rPr>
          <w:rFonts w:ascii="Arial" w:hAnsi="Arial" w:cs="Arial"/>
          <w:lang w:val="pt-BR"/>
        </w:rPr>
        <w:t xml:space="preserve"> </w:t>
      </w:r>
      <w:r w:rsidR="00BE2C0E" w:rsidRPr="00BE2C0E">
        <w:rPr>
          <w:rFonts w:ascii="Arial" w:hAnsi="Arial" w:cs="Arial"/>
          <w:lang w:val="pt-BR"/>
        </w:rPr>
        <w:t>1</w:t>
      </w:r>
      <w:r w:rsidR="00B225D8">
        <w:rPr>
          <w:rFonts w:ascii="Arial" w:hAnsi="Arial" w:cs="Arial"/>
          <w:lang w:val="pt-BR"/>
        </w:rPr>
        <w:t>4</w:t>
      </w:r>
      <w:r w:rsidR="00E36ECB" w:rsidRPr="00BE2C0E">
        <w:rPr>
          <w:rFonts w:ascii="Arial" w:hAnsi="Arial" w:cs="Arial"/>
          <w:lang w:val="pt-BR"/>
        </w:rPr>
        <w:t xml:space="preserve"> </w:t>
      </w:r>
      <w:r w:rsidR="00CB7CBC">
        <w:rPr>
          <w:rFonts w:ascii="Arial" w:hAnsi="Arial" w:cs="Arial"/>
          <w:lang w:val="pt-BR"/>
        </w:rPr>
        <w:t>June</w:t>
      </w:r>
      <w:r w:rsidRPr="006B6A83">
        <w:rPr>
          <w:rFonts w:ascii="Arial" w:hAnsi="Arial" w:cs="Arial"/>
          <w:lang w:val="pt-BR"/>
        </w:rPr>
        <w:t xml:space="preserve"> 202</w:t>
      </w:r>
      <w:r w:rsidR="007323F6">
        <w:rPr>
          <w:rFonts w:ascii="Arial" w:hAnsi="Arial" w:cs="Arial"/>
          <w:lang w:val="pt-BR"/>
        </w:rPr>
        <w:t>1</w:t>
      </w:r>
    </w:p>
    <w:p w14:paraId="39F0FF52" w14:textId="2AD05A0E" w:rsidR="006B6A83" w:rsidRDefault="006B6A83" w:rsidP="00292D1F">
      <w:pPr>
        <w:spacing w:after="0" w:line="360" w:lineRule="auto"/>
        <w:jc w:val="center"/>
        <w:rPr>
          <w:rFonts w:ascii="Arial" w:hAnsi="Arial" w:cs="Arial"/>
          <w:b/>
          <w:bCs/>
          <w:sz w:val="24"/>
          <w:szCs w:val="24"/>
          <w:lang w:val="pt-BR"/>
        </w:rPr>
      </w:pPr>
      <w:r w:rsidRPr="005A568C">
        <w:rPr>
          <w:rFonts w:ascii="Arial" w:hAnsi="Arial" w:cs="Arial"/>
          <w:b/>
          <w:bCs/>
          <w:sz w:val="24"/>
          <w:szCs w:val="24"/>
          <w:lang w:val="pt-BR"/>
        </w:rPr>
        <w:t>N E W S  R E L E A S E</w:t>
      </w:r>
    </w:p>
    <w:p w14:paraId="161B8B61" w14:textId="77777777" w:rsidR="00292D1F" w:rsidRPr="008925D6" w:rsidRDefault="00292D1F" w:rsidP="00292D1F">
      <w:pPr>
        <w:spacing w:after="0" w:line="360" w:lineRule="auto"/>
        <w:jc w:val="center"/>
        <w:rPr>
          <w:rFonts w:ascii="Arial" w:hAnsi="Arial" w:cs="Arial"/>
          <w:b/>
          <w:bCs/>
          <w:sz w:val="24"/>
          <w:szCs w:val="24"/>
          <w:lang w:val="pt-BR"/>
        </w:rPr>
      </w:pPr>
    </w:p>
    <w:p w14:paraId="7F0B09BC" w14:textId="71A7D6EA" w:rsidR="0077779C" w:rsidRDefault="00CB7CBC" w:rsidP="00955CE1">
      <w:pPr>
        <w:spacing w:after="0" w:line="360" w:lineRule="auto"/>
        <w:jc w:val="center"/>
        <w:rPr>
          <w:rFonts w:ascii="Arial" w:hAnsi="Arial" w:cs="Arial"/>
          <w:b/>
          <w:bCs/>
          <w:sz w:val="24"/>
          <w:szCs w:val="24"/>
        </w:rPr>
      </w:pPr>
      <w:r w:rsidRPr="00955CE1">
        <w:rPr>
          <w:rFonts w:ascii="Arial" w:hAnsi="Arial" w:cs="Arial"/>
          <w:b/>
          <w:bCs/>
          <w:sz w:val="24"/>
          <w:szCs w:val="24"/>
        </w:rPr>
        <w:t xml:space="preserve">Students receive </w:t>
      </w:r>
      <w:r w:rsidR="009775AB" w:rsidRPr="00955CE1">
        <w:rPr>
          <w:rFonts w:ascii="Arial" w:hAnsi="Arial" w:cs="Arial"/>
          <w:b/>
          <w:bCs/>
          <w:sz w:val="24"/>
          <w:szCs w:val="24"/>
        </w:rPr>
        <w:t xml:space="preserve">first class careers experience despite </w:t>
      </w:r>
      <w:r w:rsidR="00BE1512">
        <w:rPr>
          <w:rFonts w:ascii="Arial" w:hAnsi="Arial" w:cs="Arial"/>
          <w:b/>
          <w:bCs/>
          <w:sz w:val="24"/>
          <w:szCs w:val="24"/>
        </w:rPr>
        <w:t>C</w:t>
      </w:r>
      <w:r w:rsidR="00ED4DA7" w:rsidRPr="00955CE1">
        <w:rPr>
          <w:rFonts w:ascii="Arial" w:hAnsi="Arial" w:cs="Arial"/>
          <w:b/>
          <w:bCs/>
          <w:sz w:val="24"/>
          <w:szCs w:val="24"/>
        </w:rPr>
        <w:t>ovid</w:t>
      </w:r>
      <w:r w:rsidR="00AC1866">
        <w:rPr>
          <w:rFonts w:ascii="Arial" w:hAnsi="Arial" w:cs="Arial"/>
          <w:b/>
          <w:bCs/>
          <w:sz w:val="24"/>
          <w:szCs w:val="24"/>
        </w:rPr>
        <w:t xml:space="preserve"> </w:t>
      </w:r>
      <w:proofErr w:type="gramStart"/>
      <w:r w:rsidR="00AC1866">
        <w:rPr>
          <w:rFonts w:ascii="Arial" w:hAnsi="Arial" w:cs="Arial"/>
          <w:b/>
          <w:bCs/>
          <w:sz w:val="24"/>
          <w:szCs w:val="24"/>
        </w:rPr>
        <w:t>restrictions</w:t>
      </w:r>
      <w:proofErr w:type="gramEnd"/>
    </w:p>
    <w:p w14:paraId="286C0D28" w14:textId="77777777" w:rsidR="00955CE1" w:rsidRPr="00955CE1" w:rsidRDefault="00955CE1" w:rsidP="00955CE1">
      <w:pPr>
        <w:spacing w:after="0" w:line="360" w:lineRule="auto"/>
        <w:jc w:val="center"/>
        <w:rPr>
          <w:rFonts w:ascii="Arial" w:hAnsi="Arial" w:cs="Arial"/>
          <w:b/>
          <w:bCs/>
          <w:sz w:val="24"/>
          <w:szCs w:val="24"/>
        </w:rPr>
      </w:pPr>
    </w:p>
    <w:p w14:paraId="30A8668A" w14:textId="0097DDB6" w:rsidR="000D4DDC" w:rsidRDefault="00955CE1" w:rsidP="00CC69B8">
      <w:pPr>
        <w:spacing w:after="0" w:line="360" w:lineRule="auto"/>
        <w:rPr>
          <w:rFonts w:ascii="Arial" w:hAnsi="Arial" w:cs="Arial"/>
          <w:sz w:val="24"/>
          <w:szCs w:val="24"/>
        </w:rPr>
      </w:pPr>
      <w:r w:rsidRPr="00F22465">
        <w:rPr>
          <w:rFonts w:ascii="Arial" w:hAnsi="Arial" w:cs="Arial"/>
          <w:sz w:val="24"/>
          <w:szCs w:val="24"/>
        </w:rPr>
        <w:t>In the midst of the covid pandemic when all non-essential businesses had their doors closed</w:t>
      </w:r>
      <w:r w:rsidR="006F4F17">
        <w:rPr>
          <w:rFonts w:ascii="Arial" w:hAnsi="Arial" w:cs="Arial"/>
          <w:sz w:val="24"/>
          <w:szCs w:val="24"/>
        </w:rPr>
        <w:t xml:space="preserve"> to visitors</w:t>
      </w:r>
      <w:r w:rsidR="004E7337" w:rsidRPr="00F22465">
        <w:rPr>
          <w:rFonts w:ascii="Arial" w:hAnsi="Arial" w:cs="Arial"/>
          <w:sz w:val="24"/>
          <w:szCs w:val="24"/>
        </w:rPr>
        <w:t>,</w:t>
      </w:r>
      <w:r w:rsidRPr="00F22465">
        <w:rPr>
          <w:rFonts w:ascii="Arial" w:hAnsi="Arial" w:cs="Arial"/>
          <w:sz w:val="24"/>
          <w:szCs w:val="24"/>
        </w:rPr>
        <w:t xml:space="preserve"> students found it near impossible to secure physical work experience, </w:t>
      </w:r>
      <w:r w:rsidR="00065457" w:rsidRPr="00F22465">
        <w:rPr>
          <w:rFonts w:ascii="Arial" w:hAnsi="Arial" w:cs="Arial"/>
          <w:sz w:val="24"/>
          <w:szCs w:val="24"/>
        </w:rPr>
        <w:t>however help was at hand as</w:t>
      </w:r>
      <w:r w:rsidR="001D254B">
        <w:rPr>
          <w:rFonts w:ascii="Arial" w:hAnsi="Arial" w:cs="Arial"/>
          <w:sz w:val="24"/>
          <w:szCs w:val="24"/>
        </w:rPr>
        <w:t xml:space="preserve"> </w:t>
      </w:r>
      <w:hyperlink r:id="rId12" w:history="1">
        <w:r w:rsidR="0030479F" w:rsidRPr="009B1039">
          <w:rPr>
            <w:rStyle w:val="Hyperlink"/>
            <w:rFonts w:ascii="Arial" w:hAnsi="Arial" w:cs="Arial"/>
            <w:sz w:val="24"/>
            <w:szCs w:val="24"/>
          </w:rPr>
          <w:t>Vale of Aylesbury Housing Trust</w:t>
        </w:r>
      </w:hyperlink>
      <w:r w:rsidR="004435B8">
        <w:rPr>
          <w:rFonts w:ascii="Arial" w:hAnsi="Arial" w:cs="Arial"/>
          <w:sz w:val="24"/>
          <w:szCs w:val="24"/>
        </w:rPr>
        <w:t>,</w:t>
      </w:r>
      <w:r w:rsidR="0030479F">
        <w:rPr>
          <w:rFonts w:ascii="Arial" w:hAnsi="Arial" w:cs="Arial"/>
          <w:sz w:val="24"/>
          <w:szCs w:val="24"/>
        </w:rPr>
        <w:t xml:space="preserve"> </w:t>
      </w:r>
      <w:r w:rsidR="000D20DD">
        <w:rPr>
          <w:rFonts w:ascii="Arial" w:hAnsi="Arial" w:cs="Arial"/>
          <w:sz w:val="24"/>
          <w:szCs w:val="24"/>
        </w:rPr>
        <w:t>Buck</w:t>
      </w:r>
      <w:r w:rsidR="009E62DF">
        <w:rPr>
          <w:rFonts w:ascii="Arial" w:hAnsi="Arial" w:cs="Arial"/>
          <w:sz w:val="24"/>
          <w:szCs w:val="24"/>
        </w:rPr>
        <w:t>inghamshire</w:t>
      </w:r>
      <w:r w:rsidR="000D20DD">
        <w:rPr>
          <w:rFonts w:ascii="Arial" w:hAnsi="Arial" w:cs="Arial"/>
          <w:sz w:val="24"/>
          <w:szCs w:val="24"/>
        </w:rPr>
        <w:t xml:space="preserve"> Skills Hub’s </w:t>
      </w:r>
      <w:hyperlink r:id="rId13" w:history="1">
        <w:r w:rsidR="001D254B" w:rsidRPr="003540E9">
          <w:rPr>
            <w:rStyle w:val="Hyperlink"/>
            <w:rFonts w:ascii="Arial" w:hAnsi="Arial" w:cs="Arial"/>
            <w:sz w:val="24"/>
            <w:szCs w:val="24"/>
            <w:lang w:eastAsia="en-US"/>
          </w:rPr>
          <w:t>Bucks Enterprise Adviser Network</w:t>
        </w:r>
      </w:hyperlink>
      <w:r w:rsidR="003540E9">
        <w:rPr>
          <w:rFonts w:ascii="Arial" w:hAnsi="Arial" w:cs="Arial"/>
          <w:sz w:val="24"/>
          <w:szCs w:val="24"/>
          <w:lang w:eastAsia="en-US"/>
        </w:rPr>
        <w:t xml:space="preserve"> </w:t>
      </w:r>
      <w:r w:rsidR="00FA2F72" w:rsidRPr="004D4A63">
        <w:rPr>
          <w:rFonts w:ascii="Arial" w:hAnsi="Arial" w:cs="Arial"/>
          <w:sz w:val="24"/>
          <w:szCs w:val="24"/>
        </w:rPr>
        <w:t>and Aylesbury High School</w:t>
      </w:r>
      <w:r w:rsidR="00E17565" w:rsidRPr="004D4A63">
        <w:rPr>
          <w:rFonts w:ascii="Arial" w:hAnsi="Arial" w:cs="Arial"/>
          <w:sz w:val="24"/>
          <w:szCs w:val="24"/>
        </w:rPr>
        <w:t xml:space="preserve">, </w:t>
      </w:r>
      <w:r w:rsidR="008451C5" w:rsidRPr="004D4A63">
        <w:rPr>
          <w:rFonts w:ascii="Arial" w:hAnsi="Arial" w:cs="Arial"/>
          <w:sz w:val="24"/>
          <w:szCs w:val="24"/>
        </w:rPr>
        <w:t xml:space="preserve">worked in partnership to ensure </w:t>
      </w:r>
      <w:r w:rsidR="00CC69B8" w:rsidRPr="004D4A63">
        <w:rPr>
          <w:rFonts w:ascii="Arial" w:hAnsi="Arial" w:cs="Arial"/>
          <w:sz w:val="24"/>
          <w:szCs w:val="24"/>
        </w:rPr>
        <w:t>students still received first class careers education</w:t>
      </w:r>
      <w:r w:rsidR="000D4DDC">
        <w:rPr>
          <w:rFonts w:ascii="Arial" w:hAnsi="Arial" w:cs="Arial"/>
          <w:sz w:val="24"/>
          <w:szCs w:val="24"/>
        </w:rPr>
        <w:t>.</w:t>
      </w:r>
    </w:p>
    <w:p w14:paraId="0F4701C8" w14:textId="77777777" w:rsidR="000D4DDC" w:rsidRDefault="000D4DDC" w:rsidP="00CC69B8">
      <w:pPr>
        <w:spacing w:after="0" w:line="360" w:lineRule="auto"/>
        <w:rPr>
          <w:rFonts w:ascii="Arial" w:hAnsi="Arial" w:cs="Arial"/>
          <w:sz w:val="24"/>
          <w:szCs w:val="24"/>
        </w:rPr>
      </w:pPr>
    </w:p>
    <w:p w14:paraId="4343B0F1" w14:textId="1741D0C1" w:rsidR="00F57B48" w:rsidRDefault="0004100C" w:rsidP="00955CE1">
      <w:pPr>
        <w:spacing w:after="0" w:line="360" w:lineRule="auto"/>
        <w:rPr>
          <w:rFonts w:ascii="Arial" w:hAnsi="Arial" w:cs="Arial"/>
          <w:sz w:val="24"/>
          <w:szCs w:val="24"/>
        </w:rPr>
      </w:pPr>
      <w:r>
        <w:rPr>
          <w:rFonts w:ascii="Arial" w:hAnsi="Arial" w:cs="Arial"/>
          <w:sz w:val="24"/>
          <w:szCs w:val="24"/>
        </w:rPr>
        <w:t xml:space="preserve">Pioneered by </w:t>
      </w:r>
      <w:r w:rsidRPr="00E17565">
        <w:rPr>
          <w:rFonts w:ascii="Arial" w:hAnsi="Arial" w:cs="Arial"/>
          <w:sz w:val="24"/>
          <w:szCs w:val="24"/>
        </w:rPr>
        <w:t xml:space="preserve">Vale of Aylesbury </w:t>
      </w:r>
      <w:r w:rsidRPr="004D4A63">
        <w:rPr>
          <w:rFonts w:ascii="Arial" w:hAnsi="Arial" w:cs="Arial"/>
          <w:sz w:val="24"/>
          <w:szCs w:val="24"/>
        </w:rPr>
        <w:t>Housing Trust</w:t>
      </w:r>
      <w:r>
        <w:rPr>
          <w:rFonts w:ascii="Arial" w:hAnsi="Arial" w:cs="Arial"/>
          <w:sz w:val="24"/>
          <w:szCs w:val="24"/>
        </w:rPr>
        <w:t>,</w:t>
      </w:r>
      <w:r w:rsidRPr="004C3E58">
        <w:rPr>
          <w:rFonts w:ascii="Arial" w:hAnsi="Arial" w:cs="Arial"/>
          <w:sz w:val="24"/>
          <w:szCs w:val="24"/>
        </w:rPr>
        <w:t xml:space="preserve"> </w:t>
      </w:r>
      <w:r w:rsidR="00770DBB">
        <w:rPr>
          <w:rFonts w:ascii="Arial" w:hAnsi="Arial" w:cs="Arial"/>
          <w:sz w:val="24"/>
          <w:szCs w:val="24"/>
        </w:rPr>
        <w:t>t</w:t>
      </w:r>
      <w:r w:rsidR="00F474CF" w:rsidRPr="004C3E58">
        <w:rPr>
          <w:rFonts w:ascii="Arial" w:hAnsi="Arial" w:cs="Arial"/>
          <w:sz w:val="24"/>
          <w:szCs w:val="24"/>
        </w:rPr>
        <w:t xml:space="preserve">he </w:t>
      </w:r>
      <w:r w:rsidR="00DE13AD" w:rsidRPr="004C3E58">
        <w:rPr>
          <w:rFonts w:ascii="Arial" w:hAnsi="Arial" w:cs="Arial"/>
          <w:sz w:val="24"/>
          <w:szCs w:val="24"/>
        </w:rPr>
        <w:t>partners rose to the challenge</w:t>
      </w:r>
      <w:r w:rsidR="00176A59" w:rsidRPr="004C3E58">
        <w:rPr>
          <w:rFonts w:ascii="Arial" w:hAnsi="Arial" w:cs="Arial"/>
          <w:sz w:val="24"/>
          <w:szCs w:val="24"/>
        </w:rPr>
        <w:t xml:space="preserve"> by creating</w:t>
      </w:r>
      <w:r w:rsidR="00CC532C" w:rsidRPr="004C3E58">
        <w:rPr>
          <w:rFonts w:ascii="Arial" w:hAnsi="Arial" w:cs="Arial"/>
          <w:sz w:val="24"/>
          <w:szCs w:val="24"/>
        </w:rPr>
        <w:t xml:space="preserve"> a competition for the students to </w:t>
      </w:r>
      <w:r w:rsidR="006F7D49" w:rsidRPr="004C3E58">
        <w:rPr>
          <w:rFonts w:ascii="Arial" w:hAnsi="Arial" w:cs="Arial"/>
          <w:sz w:val="24"/>
          <w:szCs w:val="24"/>
        </w:rPr>
        <w:t>‘</w:t>
      </w:r>
      <w:r w:rsidR="00CC532C" w:rsidRPr="004C3E58">
        <w:rPr>
          <w:rFonts w:ascii="Arial" w:hAnsi="Arial" w:cs="Arial"/>
          <w:sz w:val="24"/>
          <w:szCs w:val="24"/>
        </w:rPr>
        <w:t xml:space="preserve">Design a </w:t>
      </w:r>
      <w:r w:rsidR="006F7D49" w:rsidRPr="004C3E58">
        <w:rPr>
          <w:rFonts w:ascii="Arial" w:hAnsi="Arial" w:cs="Arial"/>
          <w:sz w:val="24"/>
          <w:szCs w:val="24"/>
        </w:rPr>
        <w:t>h</w:t>
      </w:r>
      <w:r w:rsidR="00CC532C" w:rsidRPr="004C3E58">
        <w:rPr>
          <w:rFonts w:ascii="Arial" w:hAnsi="Arial" w:cs="Arial"/>
          <w:sz w:val="24"/>
          <w:szCs w:val="24"/>
        </w:rPr>
        <w:t xml:space="preserve">ome for the </w:t>
      </w:r>
      <w:r w:rsidR="006F7D49" w:rsidRPr="004C3E58">
        <w:rPr>
          <w:rFonts w:ascii="Arial" w:hAnsi="Arial" w:cs="Arial"/>
          <w:sz w:val="24"/>
          <w:szCs w:val="24"/>
        </w:rPr>
        <w:t>f</w:t>
      </w:r>
      <w:r w:rsidR="00CC532C" w:rsidRPr="004C3E58">
        <w:rPr>
          <w:rFonts w:ascii="Arial" w:hAnsi="Arial" w:cs="Arial"/>
          <w:sz w:val="24"/>
          <w:szCs w:val="24"/>
        </w:rPr>
        <w:t>uture</w:t>
      </w:r>
      <w:r w:rsidR="006F7D49" w:rsidRPr="004C3E58">
        <w:rPr>
          <w:rFonts w:ascii="Arial" w:hAnsi="Arial" w:cs="Arial"/>
          <w:sz w:val="24"/>
          <w:szCs w:val="24"/>
        </w:rPr>
        <w:t>’</w:t>
      </w:r>
      <w:r w:rsidR="00CC532C" w:rsidRPr="004C3E58">
        <w:rPr>
          <w:rFonts w:ascii="Arial" w:hAnsi="Arial" w:cs="Arial"/>
          <w:sz w:val="24"/>
          <w:szCs w:val="24"/>
        </w:rPr>
        <w:t>.</w:t>
      </w:r>
      <w:r w:rsidR="004B3A00" w:rsidRPr="004C3E58">
        <w:rPr>
          <w:rFonts w:ascii="Arial" w:hAnsi="Arial" w:cs="Arial"/>
          <w:sz w:val="24"/>
          <w:szCs w:val="24"/>
        </w:rPr>
        <w:t xml:space="preserve"> The aim of the competition was to enable students to meet a range of people from the workplace and have extensive two-way interaction with these employees. All </w:t>
      </w:r>
      <w:r w:rsidR="006F4F17">
        <w:rPr>
          <w:rFonts w:ascii="Arial" w:hAnsi="Arial" w:cs="Arial"/>
          <w:sz w:val="24"/>
          <w:szCs w:val="24"/>
        </w:rPr>
        <w:t xml:space="preserve">182 </w:t>
      </w:r>
      <w:r w:rsidR="004B3A00" w:rsidRPr="004C3E58">
        <w:rPr>
          <w:rFonts w:ascii="Arial" w:hAnsi="Arial" w:cs="Arial"/>
          <w:sz w:val="24"/>
          <w:szCs w:val="24"/>
        </w:rPr>
        <w:t xml:space="preserve">Year 8 students </w:t>
      </w:r>
      <w:r w:rsidR="004D6053">
        <w:rPr>
          <w:rFonts w:ascii="Arial" w:hAnsi="Arial" w:cs="Arial"/>
          <w:sz w:val="24"/>
          <w:szCs w:val="24"/>
        </w:rPr>
        <w:t xml:space="preserve">at </w:t>
      </w:r>
      <w:r w:rsidR="004D6053" w:rsidRPr="004D4A63">
        <w:rPr>
          <w:rFonts w:ascii="Arial" w:hAnsi="Arial" w:cs="Arial"/>
          <w:sz w:val="24"/>
          <w:szCs w:val="24"/>
        </w:rPr>
        <w:t>Aylesbury High School</w:t>
      </w:r>
      <w:r w:rsidR="004D6053">
        <w:rPr>
          <w:rFonts w:ascii="Arial" w:hAnsi="Arial" w:cs="Arial"/>
          <w:sz w:val="24"/>
          <w:szCs w:val="24"/>
        </w:rPr>
        <w:t xml:space="preserve"> </w:t>
      </w:r>
      <w:r w:rsidR="004B3A00" w:rsidRPr="004C3E58">
        <w:rPr>
          <w:rFonts w:ascii="Arial" w:hAnsi="Arial" w:cs="Arial"/>
          <w:sz w:val="24"/>
          <w:szCs w:val="24"/>
        </w:rPr>
        <w:t>participated in the competition</w:t>
      </w:r>
      <w:r w:rsidR="0054754A">
        <w:rPr>
          <w:rFonts w:ascii="Arial" w:hAnsi="Arial" w:cs="Arial"/>
          <w:sz w:val="24"/>
          <w:szCs w:val="24"/>
        </w:rPr>
        <w:t>, which</w:t>
      </w:r>
      <w:r w:rsidR="000517DB">
        <w:rPr>
          <w:rFonts w:ascii="Arial" w:hAnsi="Arial" w:cs="Arial"/>
          <w:sz w:val="24"/>
          <w:szCs w:val="24"/>
        </w:rPr>
        <w:t xml:space="preserve"> included</w:t>
      </w:r>
      <w:r w:rsidR="004B3A00" w:rsidRPr="004C3E58">
        <w:rPr>
          <w:rFonts w:ascii="Arial" w:hAnsi="Arial" w:cs="Arial"/>
          <w:sz w:val="24"/>
          <w:szCs w:val="24"/>
        </w:rPr>
        <w:t xml:space="preserve"> some outstanding entries. </w:t>
      </w:r>
      <w:r w:rsidR="006F4F17">
        <w:rPr>
          <w:rFonts w:ascii="Arial" w:hAnsi="Arial" w:cs="Arial"/>
          <w:sz w:val="24"/>
          <w:szCs w:val="24"/>
        </w:rPr>
        <w:t>Pupils</w:t>
      </w:r>
      <w:r w:rsidR="006F4F17" w:rsidRPr="006F4F17">
        <w:rPr>
          <w:rFonts w:ascii="Arial" w:hAnsi="Arial" w:cs="Arial"/>
          <w:sz w:val="24"/>
          <w:szCs w:val="24"/>
        </w:rPr>
        <w:t xml:space="preserve"> were able to ask questions and received answers and feedback through regular online tutor sessions</w:t>
      </w:r>
      <w:r w:rsidR="004B3A00" w:rsidRPr="004C3E58">
        <w:rPr>
          <w:rFonts w:ascii="Arial" w:hAnsi="Arial" w:cs="Arial"/>
          <w:sz w:val="24"/>
          <w:szCs w:val="24"/>
        </w:rPr>
        <w:t xml:space="preserve"> with employees </w:t>
      </w:r>
      <w:r w:rsidR="00DB038F">
        <w:rPr>
          <w:rFonts w:ascii="Arial" w:hAnsi="Arial" w:cs="Arial"/>
          <w:sz w:val="24"/>
          <w:szCs w:val="24"/>
        </w:rPr>
        <w:t xml:space="preserve">from </w:t>
      </w:r>
      <w:r w:rsidR="006B5B51" w:rsidRPr="00E17565">
        <w:rPr>
          <w:rFonts w:ascii="Arial" w:hAnsi="Arial" w:cs="Arial"/>
          <w:sz w:val="24"/>
          <w:szCs w:val="24"/>
        </w:rPr>
        <w:t xml:space="preserve">Vale of Aylesbury </w:t>
      </w:r>
      <w:r w:rsidR="006B5B51" w:rsidRPr="004D4A63">
        <w:rPr>
          <w:rFonts w:ascii="Arial" w:hAnsi="Arial" w:cs="Arial"/>
          <w:sz w:val="24"/>
          <w:szCs w:val="24"/>
        </w:rPr>
        <w:t>Housing Trust</w:t>
      </w:r>
      <w:r w:rsidR="004B3A00" w:rsidRPr="004C3E58">
        <w:rPr>
          <w:rFonts w:ascii="Arial" w:hAnsi="Arial" w:cs="Arial"/>
          <w:sz w:val="24"/>
          <w:szCs w:val="24"/>
        </w:rPr>
        <w:t>.</w:t>
      </w:r>
    </w:p>
    <w:p w14:paraId="2B2C68FF" w14:textId="77777777" w:rsidR="00D919C1" w:rsidRDefault="00D919C1" w:rsidP="00955CE1">
      <w:pPr>
        <w:spacing w:after="0" w:line="360" w:lineRule="auto"/>
        <w:rPr>
          <w:rFonts w:ascii="Arial" w:hAnsi="Arial" w:cs="Arial"/>
          <w:sz w:val="24"/>
          <w:szCs w:val="24"/>
        </w:rPr>
      </w:pPr>
    </w:p>
    <w:p w14:paraId="61C4D51A" w14:textId="3ED8343D" w:rsidR="00D919C1" w:rsidRPr="00BE2C0E" w:rsidRDefault="00D919C1" w:rsidP="00955CE1">
      <w:pPr>
        <w:spacing w:after="0" w:line="360" w:lineRule="auto"/>
        <w:rPr>
          <w:rFonts w:ascii="Arial" w:hAnsi="Arial" w:cs="Arial"/>
          <w:sz w:val="24"/>
          <w:szCs w:val="24"/>
        </w:rPr>
      </w:pPr>
      <w:r w:rsidRPr="00BE2C0E">
        <w:rPr>
          <w:rFonts w:ascii="Arial" w:hAnsi="Arial" w:cs="Arial"/>
          <w:sz w:val="24"/>
          <w:szCs w:val="24"/>
        </w:rPr>
        <w:t>The competition was sponsored by Edgar Taylor Construction</w:t>
      </w:r>
      <w:r w:rsidR="00666505">
        <w:rPr>
          <w:rFonts w:ascii="Arial" w:hAnsi="Arial" w:cs="Arial"/>
          <w:sz w:val="24"/>
          <w:szCs w:val="24"/>
        </w:rPr>
        <w:t>,</w:t>
      </w:r>
      <w:r w:rsidRPr="00BE2C0E">
        <w:rPr>
          <w:rFonts w:ascii="Arial" w:hAnsi="Arial" w:cs="Arial"/>
          <w:sz w:val="24"/>
          <w:szCs w:val="24"/>
        </w:rPr>
        <w:t xml:space="preserve"> with shopping vouchers awarded to the top three entries and a tree to be planted in the school grounds by the winning team.</w:t>
      </w:r>
    </w:p>
    <w:p w14:paraId="59CFD70F" w14:textId="3558826F" w:rsidR="00F57B48" w:rsidRDefault="00F57B48" w:rsidP="00955CE1">
      <w:pPr>
        <w:spacing w:after="0" w:line="360" w:lineRule="auto"/>
        <w:rPr>
          <w:rFonts w:ascii="Arial" w:hAnsi="Arial" w:cs="Arial"/>
          <w:color w:val="0070C0"/>
          <w:sz w:val="24"/>
          <w:szCs w:val="24"/>
        </w:rPr>
      </w:pPr>
    </w:p>
    <w:p w14:paraId="67A232DD" w14:textId="4AD4D708" w:rsidR="009E62DF" w:rsidRPr="009F5353" w:rsidRDefault="009E62DF" w:rsidP="009E62DF">
      <w:pPr>
        <w:spacing w:after="0" w:line="360" w:lineRule="auto"/>
        <w:rPr>
          <w:rFonts w:ascii="Arial" w:hAnsi="Arial" w:cs="Arial"/>
          <w:sz w:val="24"/>
          <w:szCs w:val="24"/>
        </w:rPr>
      </w:pPr>
      <w:r w:rsidRPr="00296000">
        <w:rPr>
          <w:rFonts w:ascii="Arial" w:hAnsi="Arial" w:cs="Arial"/>
          <w:sz w:val="24"/>
          <w:szCs w:val="24"/>
        </w:rPr>
        <w:t xml:space="preserve">Marina Jackson, </w:t>
      </w:r>
      <w:proofErr w:type="gramStart"/>
      <w:r w:rsidRPr="00296000">
        <w:rPr>
          <w:rFonts w:ascii="Arial" w:hAnsi="Arial" w:cs="Arial"/>
          <w:sz w:val="24"/>
          <w:szCs w:val="24"/>
        </w:rPr>
        <w:t>Under</w:t>
      </w:r>
      <w:proofErr w:type="gramEnd"/>
      <w:r w:rsidRPr="00296000">
        <w:rPr>
          <w:rFonts w:ascii="Arial" w:hAnsi="Arial" w:cs="Arial"/>
          <w:sz w:val="24"/>
          <w:szCs w:val="24"/>
        </w:rPr>
        <w:t xml:space="preserve"> 19 Skills Manager &amp; Careers Hub Lead, </w:t>
      </w:r>
      <w:r w:rsidRPr="009E62DF">
        <w:rPr>
          <w:rFonts w:ascii="Arial" w:hAnsi="Arial" w:cs="Arial"/>
          <w:sz w:val="24"/>
          <w:szCs w:val="24"/>
        </w:rPr>
        <w:t>Buckinghamshire Skills Hub</w:t>
      </w:r>
      <w:r w:rsidRPr="00296000">
        <w:rPr>
          <w:rFonts w:ascii="Arial" w:hAnsi="Arial" w:cs="Arial"/>
          <w:sz w:val="24"/>
          <w:szCs w:val="24"/>
        </w:rPr>
        <w:t xml:space="preserve">, </w:t>
      </w:r>
      <w:r w:rsidRPr="009F5353">
        <w:rPr>
          <w:rFonts w:ascii="Arial" w:hAnsi="Arial" w:cs="Arial"/>
          <w:sz w:val="24"/>
          <w:szCs w:val="24"/>
        </w:rPr>
        <w:t>said: “</w:t>
      </w:r>
      <w:r w:rsidR="006F4F17" w:rsidRPr="006F4F17">
        <w:rPr>
          <w:rFonts w:ascii="Arial" w:hAnsi="Arial" w:cs="Arial"/>
          <w:sz w:val="24"/>
          <w:szCs w:val="24"/>
        </w:rPr>
        <w:t>Students worked in small groups and were able to acquire employability skills such communication and team working, as well as developing their time and project management capability, not to mention design and creativity skills. The students researched themes of sustainability and technology innovation, design and construction techniques and presentation ideas before presenting their final designs</w:t>
      </w:r>
      <w:r w:rsidRPr="009F5353">
        <w:rPr>
          <w:rFonts w:ascii="Arial" w:hAnsi="Arial" w:cs="Arial"/>
          <w:sz w:val="24"/>
          <w:szCs w:val="24"/>
        </w:rPr>
        <w:t>.”</w:t>
      </w:r>
    </w:p>
    <w:p w14:paraId="3DD69043" w14:textId="77777777" w:rsidR="0060102F" w:rsidRPr="006C39A6" w:rsidRDefault="0060102F" w:rsidP="0060102F">
      <w:pPr>
        <w:spacing w:after="0" w:line="360" w:lineRule="auto"/>
        <w:jc w:val="right"/>
        <w:rPr>
          <w:rFonts w:ascii="Arial" w:hAnsi="Arial" w:cs="Arial"/>
          <w:sz w:val="24"/>
          <w:szCs w:val="24"/>
          <w:shd w:val="clear" w:color="auto" w:fill="F6F6F6"/>
        </w:rPr>
      </w:pPr>
      <w:r w:rsidRPr="0008278E">
        <w:rPr>
          <w:rFonts w:ascii="Arial" w:hAnsi="Arial" w:cs="Arial"/>
          <w:b/>
          <w:bCs/>
          <w:sz w:val="24"/>
          <w:szCs w:val="24"/>
        </w:rPr>
        <w:t>more…</w:t>
      </w:r>
    </w:p>
    <w:p w14:paraId="6B692305" w14:textId="77777777" w:rsidR="0060102F" w:rsidRPr="00223006" w:rsidRDefault="0060102F" w:rsidP="0060102F">
      <w:pPr>
        <w:spacing w:after="0" w:line="360" w:lineRule="auto"/>
        <w:rPr>
          <w:rFonts w:ascii="Arial" w:hAnsi="Arial" w:cs="Arial"/>
          <w:b/>
          <w:bCs/>
          <w:sz w:val="24"/>
          <w:szCs w:val="24"/>
        </w:rPr>
      </w:pPr>
      <w:r w:rsidRPr="00955CE1">
        <w:rPr>
          <w:rFonts w:ascii="Arial" w:hAnsi="Arial" w:cs="Arial"/>
          <w:b/>
          <w:bCs/>
          <w:sz w:val="24"/>
          <w:szCs w:val="24"/>
        </w:rPr>
        <w:lastRenderedPageBreak/>
        <w:t xml:space="preserve">Students receive first class careers experience despite </w:t>
      </w:r>
      <w:r>
        <w:rPr>
          <w:rFonts w:ascii="Arial" w:hAnsi="Arial" w:cs="Arial"/>
          <w:b/>
          <w:bCs/>
          <w:sz w:val="24"/>
          <w:szCs w:val="24"/>
        </w:rPr>
        <w:t>C</w:t>
      </w:r>
      <w:r w:rsidRPr="00955CE1">
        <w:rPr>
          <w:rFonts w:ascii="Arial" w:hAnsi="Arial" w:cs="Arial"/>
          <w:b/>
          <w:bCs/>
          <w:sz w:val="24"/>
          <w:szCs w:val="24"/>
        </w:rPr>
        <w:t>ovid</w:t>
      </w:r>
      <w:r>
        <w:rPr>
          <w:rFonts w:ascii="Arial" w:hAnsi="Arial" w:cs="Arial"/>
          <w:b/>
          <w:bCs/>
          <w:sz w:val="24"/>
          <w:szCs w:val="24"/>
        </w:rPr>
        <w:t xml:space="preserve"> restrictions</w:t>
      </w:r>
      <w:r w:rsidRPr="00223006">
        <w:rPr>
          <w:rFonts w:ascii="Arial" w:hAnsi="Arial" w:cs="Arial"/>
          <w:b/>
          <w:bCs/>
          <w:sz w:val="24"/>
          <w:szCs w:val="24"/>
        </w:rPr>
        <w:t xml:space="preserve">: </w:t>
      </w:r>
      <w:proofErr w:type="gramStart"/>
      <w:r w:rsidRPr="00223006">
        <w:rPr>
          <w:rFonts w:ascii="Arial" w:hAnsi="Arial" w:cs="Arial"/>
          <w:b/>
          <w:bCs/>
          <w:sz w:val="24"/>
          <w:szCs w:val="24"/>
        </w:rPr>
        <w:t>2</w:t>
      </w:r>
      <w:proofErr w:type="gramEnd"/>
    </w:p>
    <w:p w14:paraId="1F90AD40" w14:textId="17153DE1" w:rsidR="009E62DF" w:rsidRDefault="009E62DF" w:rsidP="00955CE1">
      <w:pPr>
        <w:spacing w:after="0" w:line="360" w:lineRule="auto"/>
        <w:rPr>
          <w:rFonts w:ascii="Arial" w:hAnsi="Arial" w:cs="Arial"/>
          <w:color w:val="0070C0"/>
          <w:sz w:val="24"/>
          <w:szCs w:val="24"/>
        </w:rPr>
      </w:pPr>
    </w:p>
    <w:p w14:paraId="4CACBAB0" w14:textId="18A10120" w:rsidR="00703645" w:rsidRDefault="0070036A" w:rsidP="0070036A">
      <w:pPr>
        <w:spacing w:after="0" w:line="360" w:lineRule="auto"/>
        <w:rPr>
          <w:rFonts w:ascii="Arial" w:hAnsi="Arial" w:cs="Arial"/>
          <w:sz w:val="24"/>
          <w:szCs w:val="24"/>
        </w:rPr>
      </w:pPr>
      <w:r>
        <w:rPr>
          <w:rFonts w:ascii="Arial" w:hAnsi="Arial" w:cs="Arial"/>
          <w:sz w:val="24"/>
          <w:szCs w:val="24"/>
        </w:rPr>
        <w:t xml:space="preserve">Buckinghamshire Skills Hub is working with </w:t>
      </w:r>
      <w:r w:rsidRPr="00345A59">
        <w:rPr>
          <w:rFonts w:ascii="Arial" w:hAnsi="Arial" w:cs="Arial"/>
          <w:sz w:val="24"/>
          <w:szCs w:val="24"/>
        </w:rPr>
        <w:t xml:space="preserve">Daniel Cope, Low Carbon Workspaces Programme Manager at </w:t>
      </w:r>
      <w:proofErr w:type="spellStart"/>
      <w:r w:rsidRPr="00345A59">
        <w:rPr>
          <w:rFonts w:ascii="Arial" w:hAnsi="Arial" w:cs="Arial"/>
          <w:sz w:val="24"/>
          <w:szCs w:val="24"/>
        </w:rPr>
        <w:t>Ngage</w:t>
      </w:r>
      <w:proofErr w:type="spellEnd"/>
      <w:r w:rsidRPr="00345A59">
        <w:rPr>
          <w:rFonts w:ascii="Arial" w:hAnsi="Arial" w:cs="Arial"/>
          <w:sz w:val="24"/>
          <w:szCs w:val="24"/>
        </w:rPr>
        <w:t xml:space="preserve"> Solutions, </w:t>
      </w:r>
      <w:r>
        <w:rPr>
          <w:rFonts w:ascii="Arial" w:hAnsi="Arial" w:cs="Arial"/>
          <w:sz w:val="24"/>
          <w:szCs w:val="24"/>
        </w:rPr>
        <w:t xml:space="preserve">who </w:t>
      </w:r>
      <w:r w:rsidRPr="00345A59">
        <w:rPr>
          <w:rFonts w:ascii="Arial" w:hAnsi="Arial" w:cs="Arial"/>
          <w:sz w:val="24"/>
          <w:szCs w:val="24"/>
        </w:rPr>
        <w:t xml:space="preserve">said: “I’m stunned at not only the innovation, but also the </w:t>
      </w:r>
    </w:p>
    <w:p w14:paraId="1979BEED" w14:textId="173AFA9B" w:rsidR="0070036A" w:rsidRPr="00345A59" w:rsidRDefault="0070036A" w:rsidP="0070036A">
      <w:pPr>
        <w:spacing w:after="0" w:line="360" w:lineRule="auto"/>
        <w:rPr>
          <w:rFonts w:ascii="Arial" w:hAnsi="Arial" w:cs="Arial"/>
          <w:sz w:val="24"/>
          <w:szCs w:val="24"/>
        </w:rPr>
      </w:pPr>
      <w:r w:rsidRPr="00345A59">
        <w:rPr>
          <w:rFonts w:ascii="Arial" w:hAnsi="Arial" w:cs="Arial"/>
          <w:sz w:val="24"/>
          <w:szCs w:val="24"/>
        </w:rPr>
        <w:t xml:space="preserve">professionalism of all proposals </w:t>
      </w:r>
      <w:r>
        <w:rPr>
          <w:rFonts w:ascii="Arial" w:hAnsi="Arial" w:cs="Arial"/>
          <w:sz w:val="24"/>
          <w:szCs w:val="24"/>
        </w:rPr>
        <w:t>put</w:t>
      </w:r>
      <w:r w:rsidRPr="00345A59">
        <w:rPr>
          <w:rFonts w:ascii="Arial" w:hAnsi="Arial" w:cs="Arial"/>
          <w:sz w:val="24"/>
          <w:szCs w:val="24"/>
        </w:rPr>
        <w:t xml:space="preserve"> forward for ‘</w:t>
      </w:r>
      <w:r w:rsidRPr="004C3E58">
        <w:rPr>
          <w:rFonts w:ascii="Arial" w:hAnsi="Arial" w:cs="Arial"/>
          <w:sz w:val="24"/>
          <w:szCs w:val="24"/>
        </w:rPr>
        <w:t>Design a home for the future</w:t>
      </w:r>
      <w:r w:rsidRPr="00345A59">
        <w:rPr>
          <w:rFonts w:ascii="Arial" w:hAnsi="Arial" w:cs="Arial"/>
          <w:sz w:val="24"/>
          <w:szCs w:val="24"/>
        </w:rPr>
        <w:t>’ by student</w:t>
      </w:r>
      <w:r>
        <w:rPr>
          <w:rFonts w:ascii="Arial" w:hAnsi="Arial" w:cs="Arial"/>
          <w:sz w:val="24"/>
          <w:szCs w:val="24"/>
        </w:rPr>
        <w:t>s</w:t>
      </w:r>
      <w:r w:rsidRPr="00345A59">
        <w:rPr>
          <w:rFonts w:ascii="Arial" w:hAnsi="Arial" w:cs="Arial"/>
          <w:sz w:val="24"/>
          <w:szCs w:val="24"/>
        </w:rPr>
        <w:t xml:space="preserve">. </w:t>
      </w:r>
      <w:r>
        <w:rPr>
          <w:rFonts w:ascii="Arial" w:hAnsi="Arial" w:cs="Arial"/>
          <w:sz w:val="24"/>
          <w:szCs w:val="24"/>
        </w:rPr>
        <w:t>T</w:t>
      </w:r>
      <w:r w:rsidRPr="00345A59">
        <w:rPr>
          <w:rFonts w:ascii="Arial" w:hAnsi="Arial" w:cs="Arial"/>
          <w:sz w:val="24"/>
          <w:szCs w:val="24"/>
        </w:rPr>
        <w:t>he projects highlight the importance renewable energy will play in the UK’s ambition to reach Net Zero by 2050. It’s also refreshing to see that many of the teams have recognised that enriching biodiversity and nature is imperative for a clean and healthy environment.”</w:t>
      </w:r>
    </w:p>
    <w:p w14:paraId="1D59F3CB" w14:textId="77777777" w:rsidR="00955CE1" w:rsidRPr="00956E5C" w:rsidRDefault="00955CE1" w:rsidP="00956E5C">
      <w:pPr>
        <w:spacing w:after="0" w:line="360" w:lineRule="auto"/>
        <w:rPr>
          <w:rFonts w:ascii="Arial" w:hAnsi="Arial" w:cs="Arial"/>
          <w:sz w:val="24"/>
          <w:szCs w:val="24"/>
        </w:rPr>
      </w:pPr>
    </w:p>
    <w:p w14:paraId="1EF1A441" w14:textId="753708A9" w:rsidR="00964E49" w:rsidRPr="00956E5C" w:rsidRDefault="008E01DC" w:rsidP="00956E5C">
      <w:pPr>
        <w:spacing w:after="0" w:line="360" w:lineRule="auto"/>
        <w:rPr>
          <w:rFonts w:ascii="Arial" w:eastAsia="Times New Roman" w:hAnsi="Arial" w:cs="Arial"/>
          <w:sz w:val="24"/>
          <w:szCs w:val="24"/>
          <w:lang w:eastAsia="en-GB"/>
        </w:rPr>
      </w:pPr>
      <w:r w:rsidRPr="00956E5C">
        <w:rPr>
          <w:rFonts w:ascii="Arial" w:hAnsi="Arial" w:cs="Arial"/>
          <w:sz w:val="24"/>
          <w:szCs w:val="24"/>
          <w:lang w:eastAsia="en-US"/>
        </w:rPr>
        <w:t xml:space="preserve">The </w:t>
      </w:r>
      <w:r w:rsidR="00E30D1C" w:rsidRPr="00956E5C">
        <w:rPr>
          <w:rFonts w:ascii="Arial" w:hAnsi="Arial" w:cs="Arial"/>
          <w:sz w:val="24"/>
          <w:szCs w:val="24"/>
        </w:rPr>
        <w:t xml:space="preserve">Year 8 </w:t>
      </w:r>
      <w:r w:rsidRPr="00956E5C">
        <w:rPr>
          <w:rFonts w:ascii="Arial" w:hAnsi="Arial" w:cs="Arial"/>
          <w:sz w:val="24"/>
          <w:szCs w:val="24"/>
          <w:lang w:eastAsia="en-US"/>
        </w:rPr>
        <w:t xml:space="preserve">competition winners </w:t>
      </w:r>
      <w:r w:rsidR="00AF16D6">
        <w:rPr>
          <w:rFonts w:ascii="Arial" w:hAnsi="Arial" w:cs="Arial"/>
          <w:sz w:val="24"/>
          <w:szCs w:val="24"/>
          <w:lang w:eastAsia="en-US"/>
        </w:rPr>
        <w:t>were</w:t>
      </w:r>
      <w:r w:rsidR="00964E49" w:rsidRPr="00956E5C">
        <w:rPr>
          <w:rFonts w:ascii="Arial" w:eastAsia="Times New Roman" w:hAnsi="Arial" w:cs="Arial"/>
          <w:sz w:val="24"/>
          <w:szCs w:val="24"/>
        </w:rPr>
        <w:t xml:space="preserve"> Esther </w:t>
      </w:r>
      <w:r w:rsidR="00E30D1C" w:rsidRPr="00956E5C">
        <w:rPr>
          <w:rFonts w:ascii="Arial" w:eastAsia="Times New Roman" w:hAnsi="Arial" w:cs="Arial"/>
          <w:sz w:val="24"/>
          <w:szCs w:val="24"/>
        </w:rPr>
        <w:t>and</w:t>
      </w:r>
      <w:r w:rsidR="00964E49" w:rsidRPr="00956E5C">
        <w:rPr>
          <w:rFonts w:ascii="Arial" w:eastAsia="Times New Roman" w:hAnsi="Arial" w:cs="Arial"/>
          <w:sz w:val="24"/>
          <w:szCs w:val="24"/>
        </w:rPr>
        <w:t xml:space="preserve"> Megan</w:t>
      </w:r>
      <w:r w:rsidR="00E30D1C" w:rsidRPr="00956E5C">
        <w:rPr>
          <w:rFonts w:ascii="Arial" w:eastAsia="Times New Roman" w:hAnsi="Arial" w:cs="Arial"/>
          <w:sz w:val="24"/>
          <w:szCs w:val="24"/>
        </w:rPr>
        <w:t xml:space="preserve"> (photo attached), with </w:t>
      </w:r>
      <w:r w:rsidR="00721C52" w:rsidRPr="00956E5C">
        <w:rPr>
          <w:rFonts w:ascii="Arial" w:eastAsia="Times New Roman" w:hAnsi="Arial" w:cs="Arial"/>
          <w:sz w:val="24"/>
          <w:szCs w:val="24"/>
        </w:rPr>
        <w:t>runner</w:t>
      </w:r>
      <w:r w:rsidR="00AF16D6">
        <w:rPr>
          <w:rFonts w:ascii="Arial" w:eastAsia="Times New Roman" w:hAnsi="Arial" w:cs="Arial"/>
          <w:sz w:val="24"/>
          <w:szCs w:val="24"/>
        </w:rPr>
        <w:t>-</w:t>
      </w:r>
      <w:r w:rsidR="00721C52" w:rsidRPr="00956E5C">
        <w:rPr>
          <w:rFonts w:ascii="Arial" w:eastAsia="Times New Roman" w:hAnsi="Arial" w:cs="Arial"/>
          <w:sz w:val="24"/>
          <w:szCs w:val="24"/>
        </w:rPr>
        <w:t xml:space="preserve">up winners </w:t>
      </w:r>
      <w:r w:rsidR="00964E49" w:rsidRPr="00956E5C">
        <w:rPr>
          <w:rFonts w:ascii="Arial" w:eastAsia="Times New Roman" w:hAnsi="Arial" w:cs="Arial"/>
          <w:sz w:val="24"/>
          <w:szCs w:val="24"/>
        </w:rPr>
        <w:t>Amelie, Brianna</w:t>
      </w:r>
      <w:r w:rsidR="00721C52" w:rsidRPr="00956E5C">
        <w:rPr>
          <w:rFonts w:ascii="Arial" w:eastAsia="Times New Roman" w:hAnsi="Arial" w:cs="Arial"/>
          <w:sz w:val="24"/>
          <w:szCs w:val="24"/>
        </w:rPr>
        <w:t xml:space="preserve">, </w:t>
      </w:r>
      <w:r w:rsidR="00964E49" w:rsidRPr="00956E5C">
        <w:rPr>
          <w:rFonts w:ascii="Arial" w:eastAsia="Times New Roman" w:hAnsi="Arial" w:cs="Arial"/>
          <w:sz w:val="24"/>
          <w:szCs w:val="24"/>
        </w:rPr>
        <w:t>Hannah</w:t>
      </w:r>
      <w:r w:rsidR="00AF16D6">
        <w:rPr>
          <w:rFonts w:ascii="Arial" w:eastAsia="Times New Roman" w:hAnsi="Arial" w:cs="Arial"/>
          <w:sz w:val="24"/>
          <w:szCs w:val="24"/>
        </w:rPr>
        <w:t>,</w:t>
      </w:r>
      <w:r w:rsidR="003970CB">
        <w:rPr>
          <w:rFonts w:ascii="Arial" w:eastAsia="Times New Roman" w:hAnsi="Arial" w:cs="Arial"/>
          <w:sz w:val="24"/>
          <w:szCs w:val="24"/>
        </w:rPr>
        <w:t xml:space="preserve"> </w:t>
      </w:r>
      <w:r w:rsidR="00964E49" w:rsidRPr="00956E5C">
        <w:rPr>
          <w:rFonts w:ascii="Arial" w:eastAsia="Times New Roman" w:hAnsi="Arial" w:cs="Arial"/>
          <w:sz w:val="24"/>
          <w:szCs w:val="24"/>
        </w:rPr>
        <w:t xml:space="preserve">Jessica, </w:t>
      </w:r>
      <w:proofErr w:type="spellStart"/>
      <w:r w:rsidR="00964E49" w:rsidRPr="00956E5C">
        <w:rPr>
          <w:rFonts w:ascii="Arial" w:eastAsia="Times New Roman" w:hAnsi="Arial" w:cs="Arial"/>
          <w:sz w:val="24"/>
          <w:szCs w:val="24"/>
        </w:rPr>
        <w:t>Lakshanika</w:t>
      </w:r>
      <w:proofErr w:type="spellEnd"/>
      <w:r w:rsidR="00964E49" w:rsidRPr="00956E5C">
        <w:rPr>
          <w:rFonts w:ascii="Arial" w:eastAsia="Times New Roman" w:hAnsi="Arial" w:cs="Arial"/>
          <w:sz w:val="24"/>
          <w:szCs w:val="24"/>
        </w:rPr>
        <w:t xml:space="preserve"> </w:t>
      </w:r>
      <w:r w:rsidR="003970CB">
        <w:rPr>
          <w:rFonts w:ascii="Arial" w:eastAsia="Times New Roman" w:hAnsi="Arial" w:cs="Arial"/>
          <w:sz w:val="24"/>
          <w:szCs w:val="24"/>
        </w:rPr>
        <w:t>and</w:t>
      </w:r>
      <w:r w:rsidR="00964E49" w:rsidRPr="00956E5C">
        <w:rPr>
          <w:rFonts w:ascii="Arial" w:eastAsia="Times New Roman" w:hAnsi="Arial" w:cs="Arial"/>
          <w:sz w:val="24"/>
          <w:szCs w:val="24"/>
        </w:rPr>
        <w:t xml:space="preserve"> Lily</w:t>
      </w:r>
      <w:r w:rsidR="003970CB">
        <w:rPr>
          <w:rFonts w:ascii="Arial" w:eastAsia="Times New Roman" w:hAnsi="Arial" w:cs="Arial"/>
          <w:sz w:val="24"/>
          <w:szCs w:val="24"/>
        </w:rPr>
        <w:t>.</w:t>
      </w:r>
    </w:p>
    <w:p w14:paraId="03D5A129" w14:textId="77777777" w:rsidR="008E01DC" w:rsidRPr="00956E5C" w:rsidRDefault="008E01DC" w:rsidP="00956E5C">
      <w:pPr>
        <w:spacing w:after="0" w:line="360" w:lineRule="auto"/>
        <w:rPr>
          <w:rFonts w:ascii="Arial" w:hAnsi="Arial" w:cs="Arial"/>
          <w:sz w:val="24"/>
          <w:szCs w:val="24"/>
          <w:lang w:eastAsia="en-US"/>
        </w:rPr>
      </w:pPr>
    </w:p>
    <w:p w14:paraId="6287F436" w14:textId="570E2004" w:rsidR="00955CE1" w:rsidRPr="00815644" w:rsidRDefault="006D001A" w:rsidP="00815644">
      <w:pPr>
        <w:spacing w:after="0" w:line="360" w:lineRule="auto"/>
        <w:rPr>
          <w:rFonts w:ascii="Arial" w:hAnsi="Arial" w:cs="Arial"/>
          <w:sz w:val="24"/>
          <w:szCs w:val="24"/>
          <w:lang w:eastAsia="en-US"/>
        </w:rPr>
      </w:pPr>
      <w:r w:rsidRPr="00815644">
        <w:rPr>
          <w:rFonts w:ascii="Arial" w:hAnsi="Arial" w:cs="Arial"/>
          <w:sz w:val="24"/>
          <w:szCs w:val="24"/>
        </w:rPr>
        <w:t>Feedback f</w:t>
      </w:r>
      <w:r w:rsidR="005619C1" w:rsidRPr="00815644">
        <w:rPr>
          <w:rFonts w:ascii="Arial" w:hAnsi="Arial" w:cs="Arial"/>
          <w:sz w:val="24"/>
          <w:szCs w:val="24"/>
        </w:rPr>
        <w:t>ro</w:t>
      </w:r>
      <w:r w:rsidRPr="00815644">
        <w:rPr>
          <w:rFonts w:ascii="Arial" w:hAnsi="Arial" w:cs="Arial"/>
          <w:sz w:val="24"/>
          <w:szCs w:val="24"/>
        </w:rPr>
        <w:t xml:space="preserve">m </w:t>
      </w:r>
      <w:r w:rsidR="005619C1" w:rsidRPr="00815644">
        <w:rPr>
          <w:rFonts w:ascii="Arial" w:hAnsi="Arial" w:cs="Arial"/>
          <w:sz w:val="24"/>
          <w:szCs w:val="24"/>
        </w:rPr>
        <w:t>students</w:t>
      </w:r>
      <w:r w:rsidR="00440085" w:rsidRPr="00815644">
        <w:rPr>
          <w:rFonts w:ascii="Arial" w:hAnsi="Arial" w:cs="Arial"/>
          <w:sz w:val="24"/>
          <w:szCs w:val="24"/>
        </w:rPr>
        <w:t xml:space="preserve"> was </w:t>
      </w:r>
      <w:r w:rsidR="006F4F17">
        <w:rPr>
          <w:rFonts w:ascii="Arial" w:hAnsi="Arial" w:cs="Arial"/>
          <w:sz w:val="24"/>
          <w:szCs w:val="24"/>
        </w:rPr>
        <w:t>extremely</w:t>
      </w:r>
      <w:r w:rsidR="006F4F17" w:rsidRPr="00815644">
        <w:rPr>
          <w:rFonts w:ascii="Arial" w:hAnsi="Arial" w:cs="Arial"/>
          <w:sz w:val="24"/>
          <w:szCs w:val="24"/>
        </w:rPr>
        <w:t xml:space="preserve"> </w:t>
      </w:r>
      <w:r w:rsidR="00440085" w:rsidRPr="00815644">
        <w:rPr>
          <w:rFonts w:ascii="Arial" w:hAnsi="Arial" w:cs="Arial"/>
          <w:sz w:val="24"/>
          <w:szCs w:val="24"/>
        </w:rPr>
        <w:t>positive, with such comments as</w:t>
      </w:r>
      <w:r w:rsidR="00D30469" w:rsidRPr="00815644">
        <w:rPr>
          <w:rFonts w:ascii="Arial" w:hAnsi="Arial" w:cs="Arial"/>
          <w:sz w:val="24"/>
          <w:szCs w:val="24"/>
        </w:rPr>
        <w:t>:</w:t>
      </w:r>
      <w:r w:rsidR="0018746A" w:rsidRPr="00815644">
        <w:rPr>
          <w:rFonts w:ascii="Arial" w:hAnsi="Arial" w:cs="Arial"/>
          <w:sz w:val="24"/>
          <w:szCs w:val="24"/>
          <w:lang w:eastAsia="en-US"/>
        </w:rPr>
        <w:t xml:space="preserve"> </w:t>
      </w:r>
      <w:r w:rsidR="00A8393A" w:rsidRPr="00815644">
        <w:rPr>
          <w:rFonts w:ascii="Arial" w:hAnsi="Arial" w:cs="Arial"/>
          <w:sz w:val="24"/>
          <w:szCs w:val="24"/>
        </w:rPr>
        <w:t>“</w:t>
      </w:r>
      <w:r w:rsidR="00DF3986" w:rsidRPr="00815644">
        <w:rPr>
          <w:rFonts w:ascii="Arial" w:hAnsi="Arial" w:cs="Arial"/>
          <w:sz w:val="24"/>
          <w:szCs w:val="24"/>
        </w:rPr>
        <w:t>I</w:t>
      </w:r>
      <w:r w:rsidR="00955CE1" w:rsidRPr="00815644">
        <w:rPr>
          <w:rFonts w:ascii="Arial" w:hAnsi="Arial" w:cs="Arial"/>
          <w:sz w:val="24"/>
          <w:szCs w:val="24"/>
        </w:rPr>
        <w:t xml:space="preserve"> plan on becoming an architect and ha</w:t>
      </w:r>
      <w:r w:rsidR="00A8393A" w:rsidRPr="00815644">
        <w:rPr>
          <w:rFonts w:ascii="Arial" w:hAnsi="Arial" w:cs="Arial"/>
          <w:sz w:val="24"/>
          <w:szCs w:val="24"/>
        </w:rPr>
        <w:t>ve</w:t>
      </w:r>
      <w:r w:rsidR="00955CE1" w:rsidRPr="00815644">
        <w:rPr>
          <w:rFonts w:ascii="Arial" w:hAnsi="Arial" w:cs="Arial"/>
          <w:sz w:val="24"/>
          <w:szCs w:val="24"/>
        </w:rPr>
        <w:t xml:space="preserve"> really enjoyed exploring new ideas for house construction</w:t>
      </w:r>
      <w:r w:rsidR="00A8393A" w:rsidRPr="00815644">
        <w:rPr>
          <w:rFonts w:ascii="Arial" w:hAnsi="Arial" w:cs="Arial"/>
          <w:sz w:val="24"/>
          <w:szCs w:val="24"/>
        </w:rPr>
        <w:t>”</w:t>
      </w:r>
      <w:r w:rsidR="00C17E25">
        <w:rPr>
          <w:rFonts w:ascii="Arial" w:hAnsi="Arial" w:cs="Arial"/>
          <w:sz w:val="24"/>
          <w:szCs w:val="24"/>
        </w:rPr>
        <w:t>,</w:t>
      </w:r>
      <w:r w:rsidR="0018746A" w:rsidRPr="00815644">
        <w:rPr>
          <w:rFonts w:ascii="Arial" w:hAnsi="Arial" w:cs="Arial"/>
          <w:sz w:val="24"/>
          <w:szCs w:val="24"/>
        </w:rPr>
        <w:t xml:space="preserve"> and </w:t>
      </w:r>
      <w:r w:rsidR="00452453" w:rsidRPr="00815644">
        <w:rPr>
          <w:rFonts w:ascii="Arial" w:hAnsi="Arial" w:cs="Arial"/>
          <w:sz w:val="24"/>
          <w:szCs w:val="24"/>
        </w:rPr>
        <w:t>“R</w:t>
      </w:r>
      <w:r w:rsidR="00955CE1" w:rsidRPr="00815644">
        <w:rPr>
          <w:rFonts w:ascii="Arial" w:hAnsi="Arial" w:cs="Arial"/>
          <w:sz w:val="24"/>
          <w:szCs w:val="24"/>
        </w:rPr>
        <w:t>eally enjoyed the experience and ha</w:t>
      </w:r>
      <w:r w:rsidR="00452453" w:rsidRPr="00815644">
        <w:rPr>
          <w:rFonts w:ascii="Arial" w:hAnsi="Arial" w:cs="Arial"/>
          <w:sz w:val="24"/>
          <w:szCs w:val="24"/>
        </w:rPr>
        <w:t>ve</w:t>
      </w:r>
      <w:r w:rsidR="00955CE1" w:rsidRPr="00815644">
        <w:rPr>
          <w:rFonts w:ascii="Arial" w:hAnsi="Arial" w:cs="Arial"/>
          <w:sz w:val="24"/>
          <w:szCs w:val="24"/>
        </w:rPr>
        <w:t xml:space="preserve"> learnt a lot from it. Thank you for this </w:t>
      </w:r>
      <w:r w:rsidR="00BB3F37" w:rsidRPr="00815644">
        <w:rPr>
          <w:rFonts w:ascii="Arial" w:hAnsi="Arial" w:cs="Arial"/>
          <w:sz w:val="24"/>
          <w:szCs w:val="24"/>
        </w:rPr>
        <w:t xml:space="preserve">amazing </w:t>
      </w:r>
      <w:r w:rsidR="00955CE1" w:rsidRPr="00815644">
        <w:rPr>
          <w:rFonts w:ascii="Arial" w:hAnsi="Arial" w:cs="Arial"/>
          <w:sz w:val="24"/>
          <w:szCs w:val="24"/>
        </w:rPr>
        <w:t>opportunity!</w:t>
      </w:r>
      <w:r w:rsidR="00F607D6" w:rsidRPr="00815644">
        <w:rPr>
          <w:rFonts w:ascii="Arial" w:hAnsi="Arial" w:cs="Arial"/>
          <w:sz w:val="24"/>
          <w:szCs w:val="24"/>
        </w:rPr>
        <w:t>”</w:t>
      </w:r>
    </w:p>
    <w:p w14:paraId="05029F2E" w14:textId="77777777" w:rsidR="00955CE1" w:rsidRPr="00955CE1" w:rsidRDefault="00955CE1" w:rsidP="00955CE1">
      <w:pPr>
        <w:spacing w:after="0" w:line="360" w:lineRule="auto"/>
        <w:rPr>
          <w:rFonts w:ascii="Arial" w:hAnsi="Arial" w:cs="Arial"/>
          <w:color w:val="0070C0"/>
          <w:sz w:val="24"/>
          <w:szCs w:val="24"/>
        </w:rPr>
      </w:pPr>
    </w:p>
    <w:p w14:paraId="573D08BE" w14:textId="11E3458D" w:rsidR="00955CE1" w:rsidRDefault="00955CE1" w:rsidP="00955CE1">
      <w:pPr>
        <w:spacing w:after="0" w:line="360" w:lineRule="auto"/>
        <w:rPr>
          <w:rFonts w:ascii="Arial" w:hAnsi="Arial" w:cs="Arial"/>
          <w:sz w:val="24"/>
          <w:szCs w:val="24"/>
        </w:rPr>
      </w:pPr>
      <w:r w:rsidRPr="0009653F">
        <w:rPr>
          <w:rFonts w:ascii="Arial" w:hAnsi="Arial" w:cs="Arial"/>
          <w:sz w:val="24"/>
          <w:szCs w:val="24"/>
        </w:rPr>
        <w:t xml:space="preserve">Year 8 students at the school are now able to demonstrate on their CVs and college/university </w:t>
      </w:r>
      <w:r w:rsidRPr="006F4FF1">
        <w:rPr>
          <w:rFonts w:ascii="Arial" w:hAnsi="Arial" w:cs="Arial"/>
          <w:sz w:val="24"/>
          <w:szCs w:val="24"/>
        </w:rPr>
        <w:t xml:space="preserve">application forms that they have an experience of a workplace. </w:t>
      </w:r>
      <w:r w:rsidRPr="0035639F">
        <w:rPr>
          <w:rFonts w:ascii="Arial" w:hAnsi="Arial" w:cs="Arial"/>
          <w:sz w:val="24"/>
          <w:szCs w:val="24"/>
        </w:rPr>
        <w:t xml:space="preserve">An unexpected benefit of this </w:t>
      </w:r>
      <w:r w:rsidR="00BD6104" w:rsidRPr="0035639F">
        <w:rPr>
          <w:rFonts w:ascii="Arial" w:hAnsi="Arial" w:cs="Arial"/>
          <w:sz w:val="24"/>
          <w:szCs w:val="24"/>
        </w:rPr>
        <w:t xml:space="preserve">initiative </w:t>
      </w:r>
      <w:r w:rsidR="00AC4DED" w:rsidRPr="0035639F">
        <w:rPr>
          <w:rFonts w:ascii="Arial" w:hAnsi="Arial" w:cs="Arial"/>
          <w:sz w:val="24"/>
          <w:szCs w:val="24"/>
        </w:rPr>
        <w:t>was</w:t>
      </w:r>
      <w:r w:rsidRPr="0035639F">
        <w:rPr>
          <w:rFonts w:ascii="Arial" w:hAnsi="Arial" w:cs="Arial"/>
          <w:sz w:val="24"/>
          <w:szCs w:val="24"/>
        </w:rPr>
        <w:t xml:space="preserve"> that once other employers heard about the task on </w:t>
      </w:r>
      <w:r w:rsidR="00357A61" w:rsidRPr="0035639F">
        <w:rPr>
          <w:rFonts w:ascii="Arial" w:hAnsi="Arial" w:cs="Arial"/>
          <w:sz w:val="24"/>
          <w:szCs w:val="24"/>
        </w:rPr>
        <w:t>LinkedIn,</w:t>
      </w:r>
      <w:r w:rsidRPr="0035639F">
        <w:rPr>
          <w:rFonts w:ascii="Arial" w:hAnsi="Arial" w:cs="Arial"/>
          <w:sz w:val="24"/>
          <w:szCs w:val="24"/>
        </w:rPr>
        <w:t xml:space="preserve"> they contacted </w:t>
      </w:r>
      <w:r w:rsidR="00AC4DED" w:rsidRPr="0035639F">
        <w:rPr>
          <w:rFonts w:ascii="Arial" w:hAnsi="Arial" w:cs="Arial"/>
          <w:sz w:val="24"/>
          <w:szCs w:val="24"/>
        </w:rPr>
        <w:t>the Trust</w:t>
      </w:r>
      <w:r w:rsidRPr="0035639F">
        <w:rPr>
          <w:rFonts w:ascii="Arial" w:hAnsi="Arial" w:cs="Arial"/>
          <w:sz w:val="24"/>
          <w:szCs w:val="24"/>
        </w:rPr>
        <w:t xml:space="preserve"> so that they could replicate the project at their schools</w:t>
      </w:r>
      <w:r w:rsidR="00BD4A77">
        <w:rPr>
          <w:rFonts w:ascii="Arial" w:hAnsi="Arial" w:cs="Arial"/>
          <w:sz w:val="24"/>
          <w:szCs w:val="24"/>
        </w:rPr>
        <w:t>,</w:t>
      </w:r>
      <w:r w:rsidRPr="0035639F">
        <w:rPr>
          <w:rFonts w:ascii="Arial" w:hAnsi="Arial" w:cs="Arial"/>
          <w:sz w:val="24"/>
          <w:szCs w:val="24"/>
        </w:rPr>
        <w:t xml:space="preserve"> </w:t>
      </w:r>
      <w:r w:rsidR="00786D47">
        <w:rPr>
          <w:rFonts w:ascii="Arial" w:hAnsi="Arial" w:cs="Arial"/>
          <w:sz w:val="24"/>
          <w:szCs w:val="24"/>
        </w:rPr>
        <w:t>including</w:t>
      </w:r>
      <w:r w:rsidRPr="0035639F">
        <w:rPr>
          <w:rFonts w:ascii="Arial" w:hAnsi="Arial" w:cs="Arial"/>
          <w:sz w:val="24"/>
          <w:szCs w:val="24"/>
        </w:rPr>
        <w:t xml:space="preserve"> as far away </w:t>
      </w:r>
      <w:r w:rsidR="00BB30CF" w:rsidRPr="0035639F">
        <w:rPr>
          <w:rFonts w:ascii="Arial" w:hAnsi="Arial" w:cs="Arial"/>
          <w:sz w:val="24"/>
          <w:szCs w:val="24"/>
        </w:rPr>
        <w:t xml:space="preserve">as </w:t>
      </w:r>
      <w:r w:rsidR="006F4F17">
        <w:rPr>
          <w:rFonts w:ascii="Arial" w:hAnsi="Arial" w:cs="Arial"/>
          <w:sz w:val="24"/>
          <w:szCs w:val="24"/>
        </w:rPr>
        <w:t>Dorset</w:t>
      </w:r>
      <w:r w:rsidRPr="0035639F">
        <w:rPr>
          <w:rFonts w:ascii="Arial" w:hAnsi="Arial" w:cs="Arial"/>
          <w:sz w:val="24"/>
          <w:szCs w:val="24"/>
        </w:rPr>
        <w:t xml:space="preserve">.  </w:t>
      </w:r>
    </w:p>
    <w:p w14:paraId="2161CBB4" w14:textId="77777777" w:rsidR="0013584E" w:rsidRDefault="0013584E" w:rsidP="00955CE1">
      <w:pPr>
        <w:spacing w:after="0" w:line="360" w:lineRule="auto"/>
        <w:rPr>
          <w:rFonts w:ascii="Arial" w:hAnsi="Arial" w:cs="Arial"/>
          <w:sz w:val="24"/>
          <w:szCs w:val="24"/>
        </w:rPr>
      </w:pPr>
    </w:p>
    <w:p w14:paraId="7C258E19" w14:textId="6B83E54E" w:rsidR="0006045D" w:rsidRDefault="0013584E" w:rsidP="00BD4A77">
      <w:pPr>
        <w:spacing w:after="0" w:line="360" w:lineRule="auto"/>
        <w:rPr>
          <w:rFonts w:ascii="Arial" w:hAnsi="Arial" w:cs="Arial"/>
          <w:sz w:val="24"/>
          <w:szCs w:val="24"/>
        </w:rPr>
      </w:pPr>
      <w:r w:rsidRPr="0013584E">
        <w:rPr>
          <w:rFonts w:ascii="Arial" w:hAnsi="Arial" w:cs="Arial"/>
          <w:sz w:val="24"/>
          <w:szCs w:val="24"/>
        </w:rPr>
        <w:t>Julie Porter, Executive Director of Development at V</w:t>
      </w:r>
      <w:r>
        <w:rPr>
          <w:rFonts w:ascii="Arial" w:hAnsi="Arial" w:cs="Arial"/>
          <w:sz w:val="24"/>
          <w:szCs w:val="24"/>
        </w:rPr>
        <w:t>ale of Aylesbury Housing Trust</w:t>
      </w:r>
      <w:r w:rsidRPr="0013584E">
        <w:rPr>
          <w:rFonts w:ascii="Arial" w:hAnsi="Arial" w:cs="Arial"/>
          <w:sz w:val="24"/>
          <w:szCs w:val="24"/>
        </w:rPr>
        <w:t xml:space="preserve"> and Enterprise Adviser to Aylesbury High School</w:t>
      </w:r>
      <w:r>
        <w:rPr>
          <w:rFonts w:ascii="Arial" w:hAnsi="Arial" w:cs="Arial"/>
          <w:sz w:val="24"/>
          <w:szCs w:val="24"/>
        </w:rPr>
        <w:t xml:space="preserve"> commented</w:t>
      </w:r>
      <w:r w:rsidR="001D74C5">
        <w:rPr>
          <w:rFonts w:ascii="Arial" w:hAnsi="Arial" w:cs="Arial"/>
          <w:sz w:val="24"/>
          <w:szCs w:val="24"/>
        </w:rPr>
        <w:t>:</w:t>
      </w:r>
      <w:r>
        <w:rPr>
          <w:rFonts w:ascii="Arial" w:hAnsi="Arial" w:cs="Arial"/>
          <w:sz w:val="24"/>
          <w:szCs w:val="24"/>
        </w:rPr>
        <w:t xml:space="preserve"> </w:t>
      </w:r>
      <w:r w:rsidRPr="0013584E">
        <w:rPr>
          <w:rFonts w:ascii="Arial" w:hAnsi="Arial" w:cs="Arial"/>
          <w:sz w:val="24"/>
          <w:szCs w:val="24"/>
        </w:rPr>
        <w:t>“It was great to have the support of the teaching staff at Aylesbury High School and Buck</w:t>
      </w:r>
      <w:r>
        <w:rPr>
          <w:rFonts w:ascii="Arial" w:hAnsi="Arial" w:cs="Arial"/>
          <w:sz w:val="24"/>
          <w:szCs w:val="24"/>
        </w:rPr>
        <w:t>inghamshire</w:t>
      </w:r>
      <w:r w:rsidRPr="0013584E">
        <w:rPr>
          <w:rFonts w:ascii="Arial" w:hAnsi="Arial" w:cs="Arial"/>
          <w:sz w:val="24"/>
          <w:szCs w:val="24"/>
        </w:rPr>
        <w:t xml:space="preserve"> Skills Hub to facilitate </w:t>
      </w:r>
      <w:proofErr w:type="gramStart"/>
      <w:r w:rsidRPr="0013584E">
        <w:rPr>
          <w:rFonts w:ascii="Arial" w:hAnsi="Arial" w:cs="Arial"/>
          <w:sz w:val="24"/>
          <w:szCs w:val="24"/>
        </w:rPr>
        <w:t>this</w:t>
      </w:r>
      <w:proofErr w:type="gramEnd"/>
      <w:r w:rsidRPr="0013584E">
        <w:rPr>
          <w:rFonts w:ascii="Arial" w:hAnsi="Arial" w:cs="Arial"/>
          <w:sz w:val="24"/>
          <w:szCs w:val="24"/>
        </w:rPr>
        <w:t xml:space="preserve"> </w:t>
      </w:r>
    </w:p>
    <w:p w14:paraId="49F4D667" w14:textId="77777777" w:rsidR="008B5022" w:rsidRDefault="0013584E" w:rsidP="00B34276">
      <w:pPr>
        <w:spacing w:after="0" w:line="360" w:lineRule="auto"/>
        <w:rPr>
          <w:rFonts w:ascii="Arial" w:hAnsi="Arial" w:cs="Arial"/>
          <w:sz w:val="24"/>
          <w:szCs w:val="24"/>
        </w:rPr>
      </w:pPr>
      <w:r w:rsidRPr="0013584E">
        <w:rPr>
          <w:rFonts w:ascii="Arial" w:hAnsi="Arial" w:cs="Arial"/>
          <w:sz w:val="24"/>
          <w:szCs w:val="24"/>
        </w:rPr>
        <w:t xml:space="preserve">online work experience challenge.  I was struck by the enthusiasm and commitment from the students and the way that they engaged with the tasks set each week during </w:t>
      </w:r>
      <w:r w:rsidR="00DB038F">
        <w:rPr>
          <w:rFonts w:ascii="Arial" w:hAnsi="Arial" w:cs="Arial"/>
          <w:sz w:val="24"/>
          <w:szCs w:val="24"/>
        </w:rPr>
        <w:t xml:space="preserve">the </w:t>
      </w:r>
      <w:proofErr w:type="gramStart"/>
      <w:r w:rsidR="001D74C5">
        <w:rPr>
          <w:rFonts w:ascii="Arial" w:hAnsi="Arial" w:cs="Arial"/>
          <w:sz w:val="24"/>
          <w:szCs w:val="24"/>
        </w:rPr>
        <w:t>six</w:t>
      </w:r>
      <w:r w:rsidRPr="0013584E">
        <w:rPr>
          <w:rFonts w:ascii="Arial" w:hAnsi="Arial" w:cs="Arial"/>
          <w:sz w:val="24"/>
          <w:szCs w:val="24"/>
        </w:rPr>
        <w:t xml:space="preserve"> week</w:t>
      </w:r>
      <w:proofErr w:type="gramEnd"/>
      <w:r w:rsidRPr="0013584E">
        <w:rPr>
          <w:rFonts w:ascii="Arial" w:hAnsi="Arial" w:cs="Arial"/>
          <w:sz w:val="24"/>
          <w:szCs w:val="24"/>
        </w:rPr>
        <w:t xml:space="preserve"> competition. The most difficult part was judging the fantastic entries!  </w:t>
      </w:r>
      <w:proofErr w:type="gramStart"/>
      <w:r w:rsidRPr="0013584E">
        <w:rPr>
          <w:rFonts w:ascii="Arial" w:hAnsi="Arial" w:cs="Arial"/>
          <w:sz w:val="24"/>
          <w:szCs w:val="24"/>
        </w:rPr>
        <w:t>I’m</w:t>
      </w:r>
      <w:proofErr w:type="gramEnd"/>
      <w:r w:rsidRPr="0013584E">
        <w:rPr>
          <w:rFonts w:ascii="Arial" w:hAnsi="Arial" w:cs="Arial"/>
          <w:sz w:val="24"/>
          <w:szCs w:val="24"/>
        </w:rPr>
        <w:t xml:space="preserve"> looking forward to </w:t>
      </w:r>
    </w:p>
    <w:p w14:paraId="27921C70" w14:textId="77777777" w:rsidR="008B5022" w:rsidRDefault="008B5022" w:rsidP="00B34276">
      <w:pPr>
        <w:spacing w:after="0" w:line="360" w:lineRule="auto"/>
        <w:rPr>
          <w:rFonts w:ascii="Arial" w:hAnsi="Arial" w:cs="Arial"/>
          <w:sz w:val="24"/>
          <w:szCs w:val="24"/>
        </w:rPr>
      </w:pPr>
    </w:p>
    <w:p w14:paraId="10F27E34" w14:textId="77777777" w:rsidR="008B5022" w:rsidRPr="00B34276" w:rsidRDefault="008B5022" w:rsidP="008B5022">
      <w:pPr>
        <w:spacing w:after="0" w:line="360" w:lineRule="auto"/>
        <w:jc w:val="right"/>
        <w:rPr>
          <w:rFonts w:ascii="Arial" w:hAnsi="Arial" w:cs="Arial"/>
          <w:sz w:val="24"/>
          <w:szCs w:val="24"/>
        </w:rPr>
      </w:pPr>
      <w:r w:rsidRPr="0008278E">
        <w:rPr>
          <w:rFonts w:ascii="Arial" w:hAnsi="Arial" w:cs="Arial"/>
          <w:b/>
          <w:bCs/>
          <w:sz w:val="24"/>
          <w:szCs w:val="24"/>
        </w:rPr>
        <w:t>more…</w:t>
      </w:r>
    </w:p>
    <w:p w14:paraId="41E04E42" w14:textId="77777777" w:rsidR="008B5022" w:rsidRDefault="008B5022" w:rsidP="008B5022">
      <w:pPr>
        <w:spacing w:after="0" w:line="360" w:lineRule="auto"/>
        <w:rPr>
          <w:rFonts w:ascii="Arial" w:hAnsi="Arial" w:cs="Arial"/>
          <w:b/>
          <w:bCs/>
          <w:sz w:val="24"/>
          <w:szCs w:val="24"/>
        </w:rPr>
      </w:pPr>
    </w:p>
    <w:p w14:paraId="55270AC0" w14:textId="77777777" w:rsidR="008B5022" w:rsidRPr="00223006" w:rsidRDefault="008B5022" w:rsidP="008B5022">
      <w:pPr>
        <w:spacing w:after="0" w:line="360" w:lineRule="auto"/>
        <w:jc w:val="both"/>
        <w:rPr>
          <w:rFonts w:ascii="Arial" w:hAnsi="Arial" w:cs="Arial"/>
          <w:b/>
          <w:bCs/>
          <w:sz w:val="24"/>
          <w:szCs w:val="24"/>
        </w:rPr>
      </w:pPr>
      <w:r w:rsidRPr="00955CE1">
        <w:rPr>
          <w:rFonts w:ascii="Arial" w:hAnsi="Arial" w:cs="Arial"/>
          <w:b/>
          <w:bCs/>
          <w:sz w:val="24"/>
          <w:szCs w:val="24"/>
        </w:rPr>
        <w:t xml:space="preserve">Students receive first class careers experience despite </w:t>
      </w:r>
      <w:r>
        <w:rPr>
          <w:rFonts w:ascii="Arial" w:hAnsi="Arial" w:cs="Arial"/>
          <w:b/>
          <w:bCs/>
          <w:sz w:val="24"/>
          <w:szCs w:val="24"/>
        </w:rPr>
        <w:t>C</w:t>
      </w:r>
      <w:r w:rsidRPr="00955CE1">
        <w:rPr>
          <w:rFonts w:ascii="Arial" w:hAnsi="Arial" w:cs="Arial"/>
          <w:b/>
          <w:bCs/>
          <w:sz w:val="24"/>
          <w:szCs w:val="24"/>
        </w:rPr>
        <w:t>ovid</w:t>
      </w:r>
      <w:r>
        <w:rPr>
          <w:rFonts w:ascii="Arial" w:hAnsi="Arial" w:cs="Arial"/>
          <w:b/>
          <w:bCs/>
          <w:sz w:val="24"/>
          <w:szCs w:val="24"/>
        </w:rPr>
        <w:t xml:space="preserve"> restrictions</w:t>
      </w:r>
      <w:r w:rsidRPr="00223006">
        <w:rPr>
          <w:rFonts w:ascii="Arial" w:hAnsi="Arial" w:cs="Arial"/>
          <w:b/>
          <w:bCs/>
          <w:sz w:val="24"/>
          <w:szCs w:val="24"/>
        </w:rPr>
        <w:t xml:space="preserve">: </w:t>
      </w:r>
      <w:proofErr w:type="gramStart"/>
      <w:r>
        <w:rPr>
          <w:rFonts w:ascii="Arial" w:hAnsi="Arial" w:cs="Arial"/>
          <w:b/>
          <w:bCs/>
          <w:sz w:val="24"/>
          <w:szCs w:val="24"/>
        </w:rPr>
        <w:t>3</w:t>
      </w:r>
      <w:proofErr w:type="gramEnd"/>
    </w:p>
    <w:p w14:paraId="178D464B" w14:textId="77777777" w:rsidR="008B5022" w:rsidRDefault="008B5022" w:rsidP="00B34276">
      <w:pPr>
        <w:spacing w:after="0" w:line="360" w:lineRule="auto"/>
        <w:rPr>
          <w:rFonts w:ascii="Arial" w:hAnsi="Arial" w:cs="Arial"/>
          <w:sz w:val="24"/>
          <w:szCs w:val="24"/>
        </w:rPr>
      </w:pPr>
    </w:p>
    <w:p w14:paraId="4DA228B1" w14:textId="77018905" w:rsidR="005A7C2E" w:rsidRPr="00223006" w:rsidRDefault="0013584E" w:rsidP="008B5022">
      <w:pPr>
        <w:spacing w:after="0" w:line="360" w:lineRule="auto"/>
        <w:rPr>
          <w:rFonts w:ascii="Arial" w:hAnsi="Arial" w:cs="Arial"/>
          <w:b/>
          <w:bCs/>
          <w:sz w:val="24"/>
          <w:szCs w:val="24"/>
        </w:rPr>
      </w:pPr>
      <w:r w:rsidRPr="0013584E">
        <w:rPr>
          <w:rFonts w:ascii="Arial" w:hAnsi="Arial" w:cs="Arial"/>
          <w:sz w:val="24"/>
          <w:szCs w:val="24"/>
        </w:rPr>
        <w:t xml:space="preserve">physically meeting the winning team when we visit the school for the prize giving and tree planting ceremony.  I’ll also be taking along some Highly Commended certificates – in </w:t>
      </w:r>
      <w:proofErr w:type="gramStart"/>
      <w:r w:rsidRPr="0013584E">
        <w:rPr>
          <w:rFonts w:ascii="Arial" w:hAnsi="Arial" w:cs="Arial"/>
          <w:sz w:val="24"/>
          <w:szCs w:val="24"/>
        </w:rPr>
        <w:t>fact</w:t>
      </w:r>
      <w:proofErr w:type="gramEnd"/>
      <w:r w:rsidRPr="0013584E">
        <w:rPr>
          <w:rFonts w:ascii="Arial" w:hAnsi="Arial" w:cs="Arial"/>
          <w:sz w:val="24"/>
          <w:szCs w:val="24"/>
        </w:rPr>
        <w:t xml:space="preserve"> we’ve had to print more of these than I was expecting as the standard was so high.”</w:t>
      </w:r>
      <w:r>
        <w:rPr>
          <w:rFonts w:ascii="Arial" w:hAnsi="Arial" w:cs="Arial"/>
          <w:sz w:val="24"/>
          <w:szCs w:val="24"/>
        </w:rPr>
        <w:t xml:space="preserve"> </w:t>
      </w:r>
      <w:r w:rsidR="00BD4A77">
        <w:rPr>
          <w:rFonts w:ascii="Arial" w:hAnsi="Arial" w:cs="Arial"/>
          <w:sz w:val="24"/>
          <w:szCs w:val="24"/>
        </w:rPr>
        <w:t xml:space="preserve">   </w:t>
      </w:r>
    </w:p>
    <w:p w14:paraId="7AB8BDFD" w14:textId="77777777" w:rsidR="005A7C2E" w:rsidRDefault="005A7C2E" w:rsidP="00703645">
      <w:pPr>
        <w:spacing w:after="0" w:line="360" w:lineRule="auto"/>
        <w:rPr>
          <w:rFonts w:ascii="Arial" w:hAnsi="Arial" w:cs="Arial"/>
          <w:sz w:val="24"/>
          <w:szCs w:val="24"/>
        </w:rPr>
      </w:pPr>
    </w:p>
    <w:p w14:paraId="39A9B649" w14:textId="1B05F250" w:rsidR="004E6BD1" w:rsidRPr="005A7C2E" w:rsidRDefault="00703645" w:rsidP="005A7C2E">
      <w:pPr>
        <w:spacing w:after="0" w:line="360" w:lineRule="auto"/>
        <w:rPr>
          <w:rFonts w:ascii="Arial" w:hAnsi="Arial" w:cs="Arial"/>
          <w:sz w:val="24"/>
          <w:szCs w:val="24"/>
        </w:rPr>
      </w:pPr>
      <w:r w:rsidRPr="004E6BD1">
        <w:rPr>
          <w:rFonts w:ascii="Arial" w:hAnsi="Arial" w:cs="Arial"/>
          <w:sz w:val="24"/>
          <w:szCs w:val="24"/>
        </w:rPr>
        <w:t xml:space="preserve">For all your skills and careers needs please visit our new Bucks Skills Hub website at: </w:t>
      </w:r>
      <w:hyperlink r:id="rId14" w:history="1">
        <w:r w:rsidRPr="004E6BD1">
          <w:rPr>
            <w:rStyle w:val="Hyperlink"/>
            <w:rFonts w:ascii="Arial" w:hAnsi="Arial" w:cs="Arial"/>
            <w:sz w:val="24"/>
            <w:szCs w:val="24"/>
          </w:rPr>
          <w:t>www.bucksskillshub.org</w:t>
        </w:r>
      </w:hyperlink>
      <w:r w:rsidRPr="004E6BD1">
        <w:rPr>
          <w:rFonts w:ascii="Arial" w:hAnsi="Arial" w:cs="Arial"/>
          <w:sz w:val="24"/>
          <w:szCs w:val="24"/>
        </w:rPr>
        <w:t xml:space="preserve"> or email one of the team at </w:t>
      </w:r>
      <w:hyperlink r:id="rId15" w:history="1">
        <w:r w:rsidRPr="004E6BD1">
          <w:rPr>
            <w:rStyle w:val="Hyperlink"/>
            <w:rFonts w:ascii="Arial" w:hAnsi="Arial" w:cs="Arial"/>
            <w:sz w:val="24"/>
            <w:szCs w:val="24"/>
            <w:lang w:eastAsia="en-GB"/>
          </w:rPr>
          <w:t>info@bucksskillshub.org</w:t>
        </w:r>
      </w:hyperlink>
      <w:r w:rsidRPr="004E6BD1">
        <w:rPr>
          <w:rFonts w:ascii="Arial" w:hAnsi="Arial" w:cs="Arial"/>
          <w:sz w:val="24"/>
          <w:szCs w:val="24"/>
          <w:lang w:eastAsia="en-GB"/>
        </w:rPr>
        <w:t xml:space="preserve"> or call 01494 927130.</w:t>
      </w:r>
    </w:p>
    <w:p w14:paraId="09409C35" w14:textId="363F9D6B" w:rsidR="002339E1" w:rsidRPr="003E2512" w:rsidRDefault="0003426B" w:rsidP="003E2512">
      <w:pPr>
        <w:spacing w:line="276" w:lineRule="auto"/>
        <w:jc w:val="center"/>
        <w:rPr>
          <w:rFonts w:ascii="Arial" w:hAnsi="Arial" w:cs="Arial"/>
          <w:b/>
          <w:bCs/>
          <w:sz w:val="24"/>
          <w:szCs w:val="24"/>
        </w:rPr>
      </w:pPr>
      <w:r w:rsidRPr="009255D5">
        <w:rPr>
          <w:rFonts w:ascii="Arial" w:hAnsi="Arial" w:cs="Arial"/>
          <w:b/>
          <w:bCs/>
          <w:sz w:val="24"/>
          <w:szCs w:val="24"/>
        </w:rPr>
        <w:t>Ends</w:t>
      </w:r>
    </w:p>
    <w:p w14:paraId="24343CF9" w14:textId="77777777" w:rsidR="003E2512" w:rsidRDefault="003E2512" w:rsidP="00721120">
      <w:pPr>
        <w:tabs>
          <w:tab w:val="left" w:pos="3120"/>
        </w:tabs>
        <w:spacing w:line="276" w:lineRule="auto"/>
        <w:outlineLvl w:val="1"/>
        <w:rPr>
          <w:rFonts w:ascii="Arial" w:eastAsia="Times New Roman" w:hAnsi="Arial" w:cs="Arial"/>
          <w:b/>
          <w:bCs/>
          <w:sz w:val="24"/>
          <w:szCs w:val="24"/>
          <w:lang w:eastAsia="en-GB"/>
        </w:rPr>
      </w:pPr>
    </w:p>
    <w:p w14:paraId="07AEADBC" w14:textId="27CFC1B3" w:rsidR="00156D92" w:rsidRDefault="00206F61" w:rsidP="00254975">
      <w:pPr>
        <w:tabs>
          <w:tab w:val="left" w:pos="3120"/>
        </w:tabs>
        <w:spacing w:line="276" w:lineRule="auto"/>
        <w:ind w:left="2160" w:hanging="2160"/>
        <w:outlineLvl w:val="1"/>
        <w:rPr>
          <w:rFonts w:ascii="Arial" w:hAnsi="Arial" w:cs="Arial"/>
          <w:i/>
          <w:iCs/>
          <w:sz w:val="24"/>
          <w:szCs w:val="24"/>
        </w:rPr>
      </w:pPr>
      <w:r w:rsidRPr="00DF6658">
        <w:rPr>
          <w:rFonts w:ascii="Arial" w:eastAsia="Times New Roman" w:hAnsi="Arial" w:cs="Arial"/>
          <w:b/>
          <w:bCs/>
          <w:sz w:val="24"/>
          <w:szCs w:val="24"/>
          <w:lang w:eastAsia="en-GB"/>
        </w:rPr>
        <w:t>Photo caption:</w:t>
      </w:r>
      <w:r w:rsidRPr="00DF6658">
        <w:rPr>
          <w:rFonts w:ascii="Arial" w:eastAsia="Times New Roman" w:hAnsi="Arial" w:cs="Arial"/>
          <w:b/>
          <w:bCs/>
          <w:i/>
          <w:iCs/>
          <w:sz w:val="24"/>
          <w:szCs w:val="24"/>
          <w:lang w:eastAsia="en-GB"/>
        </w:rPr>
        <w:t xml:space="preserve"> </w:t>
      </w:r>
      <w:r w:rsidR="00334E54" w:rsidRPr="00DF6658">
        <w:rPr>
          <w:rFonts w:ascii="Arial" w:eastAsia="Times New Roman" w:hAnsi="Arial" w:cs="Arial"/>
          <w:b/>
          <w:bCs/>
          <w:i/>
          <w:iCs/>
          <w:sz w:val="24"/>
          <w:szCs w:val="24"/>
          <w:lang w:eastAsia="en-GB"/>
        </w:rPr>
        <w:t xml:space="preserve"> </w:t>
      </w:r>
      <w:r w:rsidR="0081228B">
        <w:rPr>
          <w:rFonts w:ascii="Arial" w:eastAsia="Times New Roman" w:hAnsi="Arial" w:cs="Arial"/>
          <w:b/>
          <w:bCs/>
          <w:i/>
          <w:iCs/>
          <w:sz w:val="24"/>
          <w:szCs w:val="24"/>
          <w:lang w:eastAsia="en-GB"/>
        </w:rPr>
        <w:tab/>
      </w:r>
      <w:r w:rsidR="00A9656E">
        <w:rPr>
          <w:rFonts w:ascii="Arial" w:eastAsia="Times New Roman" w:hAnsi="Arial" w:cs="Arial"/>
          <w:b/>
          <w:bCs/>
          <w:i/>
          <w:iCs/>
          <w:sz w:val="24"/>
          <w:szCs w:val="24"/>
          <w:lang w:eastAsia="en-GB"/>
        </w:rPr>
        <w:t>‘</w:t>
      </w:r>
      <w:r w:rsidR="00A9656E" w:rsidRPr="0091404F">
        <w:rPr>
          <w:rFonts w:ascii="Arial" w:hAnsi="Arial" w:cs="Arial"/>
          <w:i/>
          <w:iCs/>
          <w:sz w:val="24"/>
          <w:szCs w:val="24"/>
        </w:rPr>
        <w:t xml:space="preserve">Design a home for the future’ </w:t>
      </w:r>
      <w:r w:rsidR="00A9656E">
        <w:rPr>
          <w:rFonts w:ascii="Arial" w:hAnsi="Arial" w:cs="Arial"/>
          <w:i/>
          <w:iCs/>
          <w:sz w:val="24"/>
          <w:szCs w:val="24"/>
          <w:lang w:eastAsia="en-US"/>
        </w:rPr>
        <w:t>c</w:t>
      </w:r>
      <w:r w:rsidR="004C2899" w:rsidRPr="004C2899">
        <w:rPr>
          <w:rFonts w:ascii="Arial" w:hAnsi="Arial" w:cs="Arial"/>
          <w:i/>
          <w:iCs/>
          <w:sz w:val="24"/>
          <w:szCs w:val="24"/>
          <w:lang w:eastAsia="en-US"/>
        </w:rPr>
        <w:t>ompetition winners</w:t>
      </w:r>
      <w:r w:rsidR="004C2899" w:rsidRPr="004C2899">
        <w:rPr>
          <w:rFonts w:ascii="Arial" w:eastAsia="Times New Roman" w:hAnsi="Arial" w:cs="Arial"/>
          <w:i/>
          <w:iCs/>
          <w:sz w:val="24"/>
          <w:szCs w:val="24"/>
        </w:rPr>
        <w:t xml:space="preserve"> Esther and Mega</w:t>
      </w:r>
      <w:r w:rsidR="00A9656E">
        <w:rPr>
          <w:rFonts w:ascii="Arial" w:eastAsia="Times New Roman" w:hAnsi="Arial" w:cs="Arial"/>
          <w:i/>
          <w:iCs/>
          <w:sz w:val="24"/>
          <w:szCs w:val="24"/>
        </w:rPr>
        <w:t>n.</w:t>
      </w:r>
      <w:r w:rsidR="00462813" w:rsidRPr="0091404F">
        <w:rPr>
          <w:rFonts w:ascii="Arial" w:hAnsi="Arial" w:cs="Arial"/>
          <w:i/>
          <w:iCs/>
          <w:sz w:val="24"/>
          <w:szCs w:val="24"/>
        </w:rPr>
        <w:t xml:space="preserve"> </w:t>
      </w:r>
    </w:p>
    <w:p w14:paraId="670DCC80" w14:textId="77777777" w:rsidR="003E4DAE" w:rsidRDefault="003E4DAE" w:rsidP="00721120">
      <w:pPr>
        <w:tabs>
          <w:tab w:val="left" w:pos="3120"/>
        </w:tabs>
        <w:spacing w:line="276" w:lineRule="auto"/>
        <w:outlineLvl w:val="1"/>
        <w:rPr>
          <w:rFonts w:ascii="Arial" w:eastAsia="Times New Roman" w:hAnsi="Arial" w:cs="Arial"/>
          <w:b/>
          <w:bCs/>
          <w:i/>
          <w:iCs/>
          <w:sz w:val="24"/>
          <w:szCs w:val="24"/>
          <w:lang w:eastAsia="en-GB"/>
        </w:rPr>
      </w:pPr>
    </w:p>
    <w:p w14:paraId="2E4D592F" w14:textId="619E562A" w:rsidR="0003426B" w:rsidRDefault="0003426B" w:rsidP="00D90F41">
      <w:pPr>
        <w:spacing w:after="0" w:line="240" w:lineRule="auto"/>
        <w:rPr>
          <w:rFonts w:ascii="Arial" w:hAnsi="Arial" w:cs="Arial"/>
          <w:b/>
          <w:bCs/>
          <w:sz w:val="24"/>
          <w:szCs w:val="24"/>
          <w:lang w:val="en-US"/>
        </w:rPr>
      </w:pPr>
      <w:r w:rsidRPr="00C35E58">
        <w:rPr>
          <w:rFonts w:ascii="Arial" w:hAnsi="Arial" w:cs="Arial"/>
          <w:b/>
          <w:bCs/>
          <w:sz w:val="24"/>
          <w:szCs w:val="24"/>
          <w:lang w:val="en-US"/>
        </w:rPr>
        <w:t xml:space="preserve">Note to </w:t>
      </w:r>
      <w:proofErr w:type="gramStart"/>
      <w:r w:rsidRPr="00C35E58">
        <w:rPr>
          <w:rFonts w:ascii="Arial" w:hAnsi="Arial" w:cs="Arial"/>
          <w:b/>
          <w:bCs/>
          <w:sz w:val="24"/>
          <w:szCs w:val="24"/>
          <w:lang w:val="en-US"/>
        </w:rPr>
        <w:t>editors</w:t>
      </w:r>
      <w:proofErr w:type="gramEnd"/>
    </w:p>
    <w:p w14:paraId="7BE668A9" w14:textId="514A2483" w:rsidR="006A681F" w:rsidRDefault="006A681F" w:rsidP="00D90F41">
      <w:pPr>
        <w:spacing w:after="0" w:line="240" w:lineRule="auto"/>
        <w:rPr>
          <w:rFonts w:ascii="Arial" w:hAnsi="Arial" w:cs="Arial"/>
          <w:b/>
          <w:bCs/>
          <w:sz w:val="24"/>
          <w:szCs w:val="24"/>
          <w:lang w:val="en-US"/>
        </w:rPr>
      </w:pPr>
    </w:p>
    <w:p w14:paraId="4E480663" w14:textId="7D1E6EB1" w:rsidR="006A681F" w:rsidRDefault="006A681F" w:rsidP="00D90F41">
      <w:pPr>
        <w:spacing w:after="0" w:line="240" w:lineRule="auto"/>
        <w:rPr>
          <w:rFonts w:ascii="Arial" w:hAnsi="Arial" w:cs="Arial"/>
          <w:color w:val="000000"/>
          <w:sz w:val="24"/>
          <w:szCs w:val="24"/>
          <w:shd w:val="clear" w:color="auto" w:fill="FFFFFF"/>
        </w:rPr>
      </w:pPr>
      <w:r w:rsidRPr="00F961D6">
        <w:rPr>
          <w:rFonts w:ascii="Arial" w:hAnsi="Arial" w:cs="Arial"/>
          <w:color w:val="000000"/>
          <w:sz w:val="24"/>
          <w:szCs w:val="24"/>
        </w:rPr>
        <w:t xml:space="preserve">The </w:t>
      </w:r>
      <w:hyperlink r:id="rId16" w:history="1">
        <w:r w:rsidRPr="002113C7">
          <w:rPr>
            <w:rStyle w:val="Hyperlink"/>
            <w:rFonts w:ascii="Arial" w:hAnsi="Arial" w:cs="Arial"/>
            <w:b/>
            <w:bCs/>
            <w:color w:val="0070C0"/>
            <w:sz w:val="24"/>
            <w:szCs w:val="24"/>
          </w:rPr>
          <w:t>Buckinghamshire Skills Hub</w:t>
        </w:r>
      </w:hyperlink>
      <w:r w:rsidRPr="00F961D6">
        <w:rPr>
          <w:rFonts w:ascii="Arial" w:hAnsi="Arial" w:cs="Arial"/>
          <w:color w:val="000000"/>
          <w:sz w:val="24"/>
          <w:szCs w:val="24"/>
        </w:rPr>
        <w:t xml:space="preserve"> </w:t>
      </w:r>
      <w:r w:rsidRPr="00F961D6">
        <w:rPr>
          <w:rFonts w:ascii="Arial" w:hAnsi="Arial" w:cs="Arial"/>
          <w:color w:val="000000"/>
          <w:sz w:val="24"/>
          <w:szCs w:val="24"/>
          <w:shd w:val="clear" w:color="auto" w:fill="FFFFFF"/>
        </w:rPr>
        <w:t>promotes and optimises links between the business community and education/training providers to enable young people and adults to gain valuable insight into career opportunities, and helps them develop the skills and qualifications they need to progress in the workplace at whatever stage of their career they are in.</w:t>
      </w:r>
    </w:p>
    <w:p w14:paraId="138979F5" w14:textId="77777777" w:rsidR="007A2B18" w:rsidRPr="00F961D6" w:rsidRDefault="007A2B18" w:rsidP="00D90F41">
      <w:pPr>
        <w:spacing w:after="0" w:line="240" w:lineRule="auto"/>
        <w:rPr>
          <w:rFonts w:ascii="Arial" w:eastAsiaTheme="minorHAnsi" w:hAnsi="Arial" w:cs="Arial"/>
          <w:color w:val="000000"/>
          <w:sz w:val="24"/>
          <w:szCs w:val="24"/>
          <w:shd w:val="clear" w:color="auto" w:fill="FFFFFF"/>
          <w:lang w:eastAsia="en-US"/>
        </w:rPr>
      </w:pPr>
    </w:p>
    <w:p w14:paraId="3B8FC3FB" w14:textId="1C187702" w:rsidR="00C35E58" w:rsidRDefault="006A681F" w:rsidP="00D90F41">
      <w:pPr>
        <w:spacing w:after="0" w:line="240" w:lineRule="auto"/>
        <w:rPr>
          <w:rFonts w:ascii="Arial" w:hAnsi="Arial" w:cs="Arial"/>
          <w:color w:val="000000"/>
          <w:sz w:val="24"/>
          <w:szCs w:val="24"/>
          <w:lang w:eastAsia="en-GB"/>
        </w:rPr>
      </w:pPr>
      <w:r w:rsidRPr="00F961D6">
        <w:rPr>
          <w:rFonts w:ascii="Arial" w:hAnsi="Arial" w:cs="Arial"/>
          <w:color w:val="000000"/>
          <w:sz w:val="24"/>
          <w:szCs w:val="24"/>
          <w:lang w:eastAsia="en-GB"/>
        </w:rPr>
        <w:t xml:space="preserve">The Bucks Skills Hub is managed by Buckinghamshire Business First and supported by Buckinghamshire Local Enterprise Partnership, Buckinghamshire </w:t>
      </w:r>
      <w:proofErr w:type="gramStart"/>
      <w:r w:rsidRPr="00F961D6">
        <w:rPr>
          <w:rFonts w:ascii="Arial" w:hAnsi="Arial" w:cs="Arial"/>
          <w:color w:val="000000"/>
          <w:sz w:val="24"/>
          <w:szCs w:val="24"/>
          <w:lang w:eastAsia="en-GB"/>
        </w:rPr>
        <w:t>Council</w:t>
      </w:r>
      <w:proofErr w:type="gramEnd"/>
      <w:r w:rsidRPr="00F961D6">
        <w:rPr>
          <w:rFonts w:ascii="Arial" w:hAnsi="Arial" w:cs="Arial"/>
          <w:color w:val="000000"/>
          <w:sz w:val="24"/>
          <w:szCs w:val="24"/>
          <w:lang w:eastAsia="en-GB"/>
        </w:rPr>
        <w:t xml:space="preserve"> and the Careers Enterprise Company.</w:t>
      </w:r>
    </w:p>
    <w:p w14:paraId="719A5ABF" w14:textId="77777777" w:rsidR="007A2B18" w:rsidRPr="00D90F41" w:rsidRDefault="007A2B18" w:rsidP="00D90F41">
      <w:pPr>
        <w:spacing w:after="0" w:line="240" w:lineRule="auto"/>
        <w:rPr>
          <w:rFonts w:ascii="Calibri" w:hAnsi="Calibri" w:cs="Calibri"/>
          <w:sz w:val="24"/>
          <w:szCs w:val="24"/>
        </w:rPr>
      </w:pPr>
    </w:p>
    <w:p w14:paraId="2FE08745" w14:textId="0A28F609" w:rsidR="00AB53B3" w:rsidRPr="00AB53B3" w:rsidRDefault="0003426B" w:rsidP="00AB53B3">
      <w:pPr>
        <w:pStyle w:val="NormalWeb"/>
        <w:shd w:val="clear" w:color="auto" w:fill="FFFFFF"/>
        <w:spacing w:before="0" w:beforeAutospacing="0" w:after="0" w:afterAutospacing="0"/>
        <w:rPr>
          <w:rFonts w:ascii="Arial" w:hAnsi="Arial" w:cs="Arial"/>
          <w:color w:val="000000"/>
        </w:rPr>
      </w:pPr>
      <w:r w:rsidRPr="00AB53B3">
        <w:rPr>
          <w:rFonts w:ascii="Arial" w:hAnsi="Arial" w:cs="Arial"/>
        </w:rPr>
        <w:t xml:space="preserve">The </w:t>
      </w:r>
      <w:hyperlink r:id="rId17" w:history="1">
        <w:r w:rsidRPr="002113C7">
          <w:rPr>
            <w:rStyle w:val="Hyperlink"/>
            <w:rFonts w:ascii="Arial" w:hAnsi="Arial" w:cs="Arial"/>
            <w:b/>
            <w:bCs/>
          </w:rPr>
          <w:t>Buckinghamshire Local Enterprise Partnership</w:t>
        </w:r>
      </w:hyperlink>
      <w:r w:rsidRPr="00AB53B3">
        <w:rPr>
          <w:rFonts w:ascii="Arial" w:hAnsi="Arial" w:cs="Arial"/>
        </w:rPr>
        <w:t xml:space="preserve"> (Bucks LEP) is a business-led ‘partnership of equals’ between local government and the private sector, building the conditions for sustainable economic growth in the County. F</w:t>
      </w:r>
      <w:r w:rsidRPr="00AB53B3">
        <w:rPr>
          <w:rFonts w:ascii="Arial" w:hAnsi="Arial" w:cs="Arial"/>
          <w:lang w:eastAsia="en-GB"/>
        </w:rPr>
        <w:t xml:space="preserve">ormed in January 2012, the partnership balances a uniquely strong collective business voice with a cohesive elected local leadership. Coming together to engineer the conditions needed to drive forward business prosperity in the county and beyond, Bucks LEP recognises that an important part of this is to support education and skills providers and employers to ensure our young people have the right skills to meet the needs of the economy, including the growth sectors such as life-sciences, space, creative </w:t>
      </w:r>
      <w:proofErr w:type="gramStart"/>
      <w:r w:rsidRPr="00AB53B3">
        <w:rPr>
          <w:rFonts w:ascii="Arial" w:hAnsi="Arial" w:cs="Arial"/>
          <w:lang w:eastAsia="en-GB"/>
        </w:rPr>
        <w:t>industries</w:t>
      </w:r>
      <w:proofErr w:type="gramEnd"/>
      <w:r w:rsidRPr="00AB53B3">
        <w:rPr>
          <w:rFonts w:ascii="Arial" w:hAnsi="Arial" w:cs="Arial"/>
          <w:lang w:eastAsia="en-GB"/>
        </w:rPr>
        <w:t xml:space="preserve"> and advanced engineering.</w:t>
      </w:r>
      <w:r w:rsidR="00AB53B3" w:rsidRPr="00AB53B3">
        <w:rPr>
          <w:rFonts w:ascii="Arial" w:hAnsi="Arial" w:cs="Arial"/>
          <w:lang w:eastAsia="en-GB"/>
        </w:rPr>
        <w:t xml:space="preserve"> </w:t>
      </w:r>
      <w:r w:rsidR="00AB53B3" w:rsidRPr="00AB53B3">
        <w:rPr>
          <w:rFonts w:ascii="Arial" w:hAnsi="Arial" w:cs="Arial"/>
          <w:color w:val="000000"/>
        </w:rPr>
        <w:t xml:space="preserve">Buckinghamshire Local Enterprise Partnership funded the new </w:t>
      </w:r>
      <w:hyperlink r:id="rId18" w:history="1">
        <w:r w:rsidR="00AB53B3" w:rsidRPr="002113C7">
          <w:rPr>
            <w:rStyle w:val="Hyperlink"/>
            <w:rFonts w:ascii="Arial" w:hAnsi="Arial" w:cs="Arial"/>
          </w:rPr>
          <w:t>Bucks Skills Hub website</w:t>
        </w:r>
      </w:hyperlink>
      <w:r w:rsidR="00AB53B3" w:rsidRPr="00AB53B3">
        <w:rPr>
          <w:rFonts w:ascii="Arial" w:hAnsi="Arial" w:cs="Arial"/>
          <w:color w:val="000000"/>
        </w:rPr>
        <w:t xml:space="preserve"> as part of its Covid Recovery Programme. </w:t>
      </w:r>
    </w:p>
    <w:p w14:paraId="5F42BE12" w14:textId="77777777" w:rsidR="00C35E58" w:rsidRPr="00C35E58" w:rsidRDefault="00C35E58" w:rsidP="00D90F41">
      <w:pPr>
        <w:shd w:val="clear" w:color="auto" w:fill="FFFFFF"/>
        <w:spacing w:after="0" w:line="240" w:lineRule="auto"/>
        <w:rPr>
          <w:rFonts w:ascii="Arial" w:eastAsia="Times New Roman" w:hAnsi="Arial" w:cs="Arial"/>
          <w:sz w:val="24"/>
          <w:szCs w:val="24"/>
          <w:lang w:eastAsia="en-GB"/>
        </w:rPr>
      </w:pPr>
    </w:p>
    <w:p w14:paraId="73D30944" w14:textId="320EACE6" w:rsidR="0003426B" w:rsidRPr="00C35E58" w:rsidRDefault="00797E27" w:rsidP="00C35E58">
      <w:pPr>
        <w:pStyle w:val="NoSpacing"/>
        <w:rPr>
          <w:rFonts w:ascii="Arial" w:hAnsi="Arial" w:cs="Arial"/>
          <w:sz w:val="24"/>
          <w:szCs w:val="24"/>
        </w:rPr>
      </w:pPr>
      <w:hyperlink r:id="rId19" w:history="1">
        <w:r w:rsidR="0003426B" w:rsidRPr="002113C7">
          <w:rPr>
            <w:rStyle w:val="Hyperlink"/>
            <w:rFonts w:ascii="Arial" w:hAnsi="Arial" w:cs="Arial"/>
            <w:b/>
            <w:bCs/>
            <w:sz w:val="24"/>
            <w:szCs w:val="24"/>
          </w:rPr>
          <w:t>Buckinghamshire Business First</w:t>
        </w:r>
      </w:hyperlink>
      <w:r w:rsidR="0003426B" w:rsidRPr="00C35E58">
        <w:rPr>
          <w:rFonts w:ascii="Arial" w:hAnsi="Arial" w:cs="Arial"/>
          <w:sz w:val="24"/>
          <w:szCs w:val="24"/>
        </w:rPr>
        <w:t xml:space="preserve"> (BBF) is the Growth Hub for Buckinghamshire and is backed by Buckinghamshire</w:t>
      </w:r>
      <w:r w:rsidR="00B42E6C">
        <w:rPr>
          <w:rFonts w:ascii="Arial" w:hAnsi="Arial" w:cs="Arial"/>
          <w:sz w:val="24"/>
          <w:szCs w:val="24"/>
        </w:rPr>
        <w:t>-</w:t>
      </w:r>
      <w:r w:rsidR="0003426B" w:rsidRPr="00C35E58">
        <w:rPr>
          <w:rFonts w:ascii="Arial" w:hAnsi="Arial" w:cs="Arial"/>
          <w:sz w:val="24"/>
          <w:szCs w:val="24"/>
        </w:rPr>
        <w:t xml:space="preserve">based entrepreneurs, thousands of </w:t>
      </w:r>
      <w:proofErr w:type="gramStart"/>
      <w:r w:rsidR="0003426B" w:rsidRPr="00C35E58">
        <w:rPr>
          <w:rFonts w:ascii="Arial" w:hAnsi="Arial" w:cs="Arial"/>
          <w:sz w:val="24"/>
          <w:szCs w:val="24"/>
        </w:rPr>
        <w:t>SMEs</w:t>
      </w:r>
      <w:proofErr w:type="gramEnd"/>
      <w:r w:rsidR="0003426B" w:rsidRPr="00C35E58">
        <w:rPr>
          <w:rFonts w:ascii="Arial" w:hAnsi="Arial" w:cs="Arial"/>
          <w:sz w:val="24"/>
          <w:szCs w:val="24"/>
        </w:rPr>
        <w:t xml:space="preserve"> and </w:t>
      </w:r>
      <w:r w:rsidR="00B42E6C">
        <w:rPr>
          <w:rFonts w:ascii="Arial" w:hAnsi="Arial" w:cs="Arial"/>
          <w:sz w:val="24"/>
          <w:szCs w:val="24"/>
        </w:rPr>
        <w:t>Buckinghamshire Council</w:t>
      </w:r>
      <w:r w:rsidR="0003426B" w:rsidRPr="00C35E58">
        <w:rPr>
          <w:rFonts w:ascii="Arial" w:hAnsi="Arial" w:cs="Arial"/>
          <w:sz w:val="24"/>
          <w:szCs w:val="24"/>
        </w:rPr>
        <w:t>. BBF provides the link between public policy and the business community in Buckinghamshire and works with partners to create a dynamic business environment in the Entrepreneurial Heart of Britain.</w:t>
      </w:r>
    </w:p>
    <w:p w14:paraId="021776BC" w14:textId="77777777" w:rsidR="0003426B" w:rsidRDefault="0003426B" w:rsidP="00DB038F">
      <w:pPr>
        <w:spacing w:after="0" w:line="240" w:lineRule="auto"/>
        <w:rPr>
          <w:rFonts w:ascii="Arial" w:hAnsi="Arial" w:cs="Arial"/>
          <w:sz w:val="24"/>
          <w:szCs w:val="24"/>
        </w:rPr>
      </w:pPr>
    </w:p>
    <w:p w14:paraId="13E41BC6" w14:textId="60F7FA54" w:rsidR="00DB038F" w:rsidRPr="00A72A76" w:rsidRDefault="00797E27" w:rsidP="00DB038F">
      <w:pPr>
        <w:autoSpaceDE w:val="0"/>
        <w:autoSpaceDN w:val="0"/>
        <w:adjustRightInd w:val="0"/>
        <w:spacing w:after="0" w:line="240" w:lineRule="auto"/>
        <w:rPr>
          <w:rFonts w:ascii="Arial" w:hAnsi="Arial" w:cs="Arial"/>
          <w:bCs/>
          <w:sz w:val="24"/>
          <w:szCs w:val="24"/>
          <w:lang w:eastAsia="en-GB"/>
        </w:rPr>
      </w:pPr>
      <w:hyperlink r:id="rId20" w:history="1">
        <w:r w:rsidR="00600BB4" w:rsidRPr="002113C7">
          <w:rPr>
            <w:rStyle w:val="Hyperlink"/>
            <w:rFonts w:ascii="Arial" w:hAnsi="Arial" w:cs="Arial"/>
            <w:b/>
            <w:bCs/>
            <w:sz w:val="24"/>
            <w:szCs w:val="24"/>
            <w:lang w:eastAsia="en-GB"/>
          </w:rPr>
          <w:t>Vale of Aylesbury Housing Trust</w:t>
        </w:r>
      </w:hyperlink>
      <w:r w:rsidR="00600BB4" w:rsidRPr="00A72A76">
        <w:rPr>
          <w:rFonts w:ascii="Arial" w:hAnsi="Arial" w:cs="Arial"/>
          <w:bCs/>
          <w:sz w:val="24"/>
          <w:szCs w:val="24"/>
          <w:lang w:eastAsia="en-GB"/>
        </w:rPr>
        <w:t xml:space="preserve"> </w:t>
      </w:r>
      <w:r w:rsidR="00DB038F" w:rsidRPr="00A72A76">
        <w:rPr>
          <w:rFonts w:ascii="Arial" w:hAnsi="Arial" w:cs="Arial"/>
          <w:bCs/>
          <w:sz w:val="24"/>
          <w:szCs w:val="24"/>
          <w:lang w:eastAsia="en-GB"/>
        </w:rPr>
        <w:t>is a ‘not-for-profit’ Registered Social Landlord, providing affordable housing for over 23,000 people living and working in Aylesbury Vale and beyond.</w:t>
      </w:r>
    </w:p>
    <w:p w14:paraId="244B4BF3" w14:textId="77777777" w:rsidR="00600BB4" w:rsidRPr="00A72A76" w:rsidRDefault="00600BB4" w:rsidP="00DB038F">
      <w:pPr>
        <w:autoSpaceDE w:val="0"/>
        <w:autoSpaceDN w:val="0"/>
        <w:adjustRightInd w:val="0"/>
        <w:spacing w:after="0" w:line="240" w:lineRule="auto"/>
        <w:rPr>
          <w:rFonts w:ascii="Arial" w:hAnsi="Arial" w:cs="Arial"/>
          <w:bCs/>
          <w:sz w:val="24"/>
          <w:szCs w:val="24"/>
          <w:lang w:eastAsia="en-GB"/>
        </w:rPr>
      </w:pPr>
    </w:p>
    <w:p w14:paraId="71FE96C8" w14:textId="5CF7FF2A" w:rsidR="00DB038F" w:rsidRPr="00A72A76" w:rsidRDefault="00DB038F" w:rsidP="00DB038F">
      <w:pPr>
        <w:autoSpaceDE w:val="0"/>
        <w:autoSpaceDN w:val="0"/>
        <w:adjustRightInd w:val="0"/>
        <w:spacing w:after="0" w:line="240" w:lineRule="auto"/>
        <w:rPr>
          <w:rFonts w:ascii="Arial" w:hAnsi="Arial" w:cs="Arial"/>
          <w:bCs/>
          <w:sz w:val="24"/>
          <w:szCs w:val="24"/>
          <w:lang w:eastAsia="en-GB"/>
        </w:rPr>
      </w:pPr>
      <w:r w:rsidRPr="00A72A76">
        <w:rPr>
          <w:rFonts w:ascii="Arial" w:hAnsi="Arial" w:cs="Arial"/>
          <w:bCs/>
          <w:sz w:val="24"/>
          <w:szCs w:val="24"/>
          <w:lang w:eastAsia="en-GB"/>
        </w:rPr>
        <w:t>It owns and manages over 8</w:t>
      </w:r>
      <w:r w:rsidR="00AC3221">
        <w:rPr>
          <w:rFonts w:ascii="Arial" w:hAnsi="Arial" w:cs="Arial"/>
          <w:bCs/>
          <w:sz w:val="24"/>
          <w:szCs w:val="24"/>
          <w:lang w:eastAsia="en-GB"/>
        </w:rPr>
        <w:t>,</w:t>
      </w:r>
      <w:r w:rsidRPr="00A72A76">
        <w:rPr>
          <w:rFonts w:ascii="Arial" w:hAnsi="Arial" w:cs="Arial"/>
          <w:bCs/>
          <w:sz w:val="24"/>
          <w:szCs w:val="24"/>
          <w:lang w:eastAsia="en-GB"/>
        </w:rPr>
        <w:t xml:space="preserve">000 homes, across </w:t>
      </w:r>
      <w:r w:rsidR="00A72A76">
        <w:rPr>
          <w:rFonts w:ascii="Arial" w:hAnsi="Arial" w:cs="Arial"/>
          <w:bCs/>
          <w:sz w:val="24"/>
          <w:szCs w:val="24"/>
          <w:lang w:eastAsia="en-GB"/>
        </w:rPr>
        <w:t>Buckinghamshire</w:t>
      </w:r>
      <w:r w:rsidRPr="00A72A76">
        <w:rPr>
          <w:rFonts w:ascii="Arial" w:hAnsi="Arial" w:cs="Arial"/>
          <w:bCs/>
          <w:sz w:val="24"/>
          <w:szCs w:val="24"/>
          <w:lang w:eastAsia="en-GB"/>
        </w:rPr>
        <w:t xml:space="preserve">, Hertfordshire, South </w:t>
      </w:r>
      <w:proofErr w:type="gramStart"/>
      <w:r w:rsidRPr="00A72A76">
        <w:rPr>
          <w:rFonts w:ascii="Arial" w:hAnsi="Arial" w:cs="Arial"/>
          <w:bCs/>
          <w:sz w:val="24"/>
          <w:szCs w:val="24"/>
          <w:lang w:eastAsia="en-GB"/>
        </w:rPr>
        <w:t>Northamptonshire</w:t>
      </w:r>
      <w:proofErr w:type="gramEnd"/>
      <w:r w:rsidRPr="00A72A76">
        <w:rPr>
          <w:rFonts w:ascii="Arial" w:hAnsi="Arial" w:cs="Arial"/>
          <w:bCs/>
          <w:sz w:val="24"/>
          <w:szCs w:val="24"/>
          <w:lang w:eastAsia="en-GB"/>
        </w:rPr>
        <w:t xml:space="preserve"> and South Oxfordshire. The Trust make a significant social and economic contribution to the communities in which it </w:t>
      </w:r>
      <w:r w:rsidR="00447921" w:rsidRPr="00A72A76">
        <w:rPr>
          <w:rFonts w:ascii="Arial" w:hAnsi="Arial" w:cs="Arial"/>
          <w:bCs/>
          <w:sz w:val="24"/>
          <w:szCs w:val="24"/>
          <w:lang w:eastAsia="en-GB"/>
        </w:rPr>
        <w:t>operates,</w:t>
      </w:r>
      <w:r w:rsidRPr="00A72A76">
        <w:rPr>
          <w:rFonts w:ascii="Arial" w:hAnsi="Arial" w:cs="Arial"/>
          <w:bCs/>
          <w:sz w:val="24"/>
          <w:szCs w:val="24"/>
          <w:lang w:eastAsia="en-GB"/>
        </w:rPr>
        <w:t xml:space="preserve"> and its Board intend to build over 1</w:t>
      </w:r>
      <w:r w:rsidR="00AC3221">
        <w:rPr>
          <w:rFonts w:ascii="Arial" w:hAnsi="Arial" w:cs="Arial"/>
          <w:bCs/>
          <w:sz w:val="24"/>
          <w:szCs w:val="24"/>
          <w:lang w:eastAsia="en-GB"/>
        </w:rPr>
        <w:t>,</w:t>
      </w:r>
      <w:r w:rsidRPr="00A72A76">
        <w:rPr>
          <w:rFonts w:ascii="Arial" w:hAnsi="Arial" w:cs="Arial"/>
          <w:bCs/>
          <w:sz w:val="24"/>
          <w:szCs w:val="24"/>
          <w:lang w:eastAsia="en-GB"/>
        </w:rPr>
        <w:t xml:space="preserve">000 new affordable homes over the next </w:t>
      </w:r>
      <w:r w:rsidR="00600BB4" w:rsidRPr="00A72A76">
        <w:rPr>
          <w:rFonts w:ascii="Arial" w:hAnsi="Arial" w:cs="Arial"/>
          <w:bCs/>
          <w:sz w:val="24"/>
          <w:szCs w:val="24"/>
          <w:lang w:eastAsia="en-GB"/>
        </w:rPr>
        <w:t>five</w:t>
      </w:r>
      <w:r w:rsidRPr="00A72A76">
        <w:rPr>
          <w:rFonts w:ascii="Arial" w:hAnsi="Arial" w:cs="Arial"/>
          <w:bCs/>
          <w:sz w:val="24"/>
          <w:szCs w:val="24"/>
          <w:lang w:eastAsia="en-GB"/>
        </w:rPr>
        <w:t xml:space="preserve"> years.</w:t>
      </w:r>
    </w:p>
    <w:p w14:paraId="4EEB71D6" w14:textId="77777777" w:rsidR="00DB038F" w:rsidRPr="00A72A76" w:rsidRDefault="00DB038F" w:rsidP="00DB038F">
      <w:pPr>
        <w:autoSpaceDE w:val="0"/>
        <w:autoSpaceDN w:val="0"/>
        <w:adjustRightInd w:val="0"/>
        <w:spacing w:after="0" w:line="240" w:lineRule="auto"/>
        <w:rPr>
          <w:rFonts w:ascii="Arial" w:hAnsi="Arial" w:cs="Arial"/>
          <w:bCs/>
          <w:sz w:val="24"/>
          <w:szCs w:val="24"/>
          <w:lang w:eastAsia="en-GB"/>
        </w:rPr>
      </w:pPr>
    </w:p>
    <w:p w14:paraId="397B1042" w14:textId="5F5B6452" w:rsidR="00DB038F" w:rsidRPr="00A72A76" w:rsidRDefault="00DB038F" w:rsidP="00DB038F">
      <w:pPr>
        <w:autoSpaceDE w:val="0"/>
        <w:autoSpaceDN w:val="0"/>
        <w:adjustRightInd w:val="0"/>
        <w:spacing w:after="0" w:line="240" w:lineRule="auto"/>
        <w:rPr>
          <w:rFonts w:ascii="Arial" w:hAnsi="Arial" w:cs="Arial"/>
          <w:bCs/>
          <w:sz w:val="24"/>
          <w:szCs w:val="24"/>
          <w:lang w:eastAsia="en-GB"/>
        </w:rPr>
      </w:pPr>
      <w:r w:rsidRPr="00A72A76">
        <w:rPr>
          <w:rFonts w:ascii="Arial" w:hAnsi="Arial" w:cs="Arial"/>
          <w:bCs/>
          <w:sz w:val="24"/>
          <w:szCs w:val="24"/>
          <w:lang w:eastAsia="en-GB"/>
        </w:rPr>
        <w:t>Registered Social Landlords are assessed and rated by the Regulator of Social Housing to ensure that they effectively manage their affairs and have financial capacity to deal with a wide range of adverse financial scenarios.  The Trust has the top</w:t>
      </w:r>
      <w:r w:rsidR="00024A5D">
        <w:rPr>
          <w:rFonts w:ascii="Arial" w:hAnsi="Arial" w:cs="Arial"/>
          <w:bCs/>
          <w:sz w:val="24"/>
          <w:szCs w:val="24"/>
          <w:lang w:eastAsia="en-GB"/>
        </w:rPr>
        <w:t>-</w:t>
      </w:r>
      <w:r w:rsidRPr="00A72A76">
        <w:rPr>
          <w:rFonts w:ascii="Arial" w:hAnsi="Arial" w:cs="Arial"/>
          <w:bCs/>
          <w:sz w:val="24"/>
          <w:szCs w:val="24"/>
          <w:lang w:eastAsia="en-GB"/>
        </w:rPr>
        <w:t>rated assessments from the Regulator of G1 for governance and V1 for financial viability.</w:t>
      </w:r>
    </w:p>
    <w:p w14:paraId="73E485EB" w14:textId="77777777" w:rsidR="00DB038F" w:rsidRPr="009255D5" w:rsidRDefault="00DB038F" w:rsidP="0003426B">
      <w:pPr>
        <w:rPr>
          <w:rFonts w:ascii="Arial" w:hAnsi="Arial" w:cs="Arial"/>
          <w:sz w:val="24"/>
          <w:szCs w:val="24"/>
        </w:rPr>
      </w:pPr>
    </w:p>
    <w:p w14:paraId="5932B5AE" w14:textId="77777777" w:rsidR="0003426B" w:rsidRPr="009255D5" w:rsidRDefault="0003426B" w:rsidP="0003426B">
      <w:pPr>
        <w:pStyle w:val="Default"/>
        <w:spacing w:after="301"/>
      </w:pPr>
      <w:r w:rsidRPr="009255D5">
        <w:rPr>
          <w:color w:val="auto"/>
        </w:rPr>
        <w:t xml:space="preserve">For further information please </w:t>
      </w:r>
      <w:r w:rsidRPr="009255D5">
        <w:t>contact:</w:t>
      </w:r>
    </w:p>
    <w:p w14:paraId="72A5B967" w14:textId="77777777" w:rsidR="00600BB4" w:rsidRDefault="0003426B" w:rsidP="0003426B">
      <w:pPr>
        <w:pStyle w:val="Default"/>
        <w:rPr>
          <w:lang w:val="fr-FR"/>
        </w:rPr>
      </w:pPr>
      <w:r w:rsidRPr="009255D5">
        <w:rPr>
          <w:lang w:val="fr-FR"/>
        </w:rPr>
        <w:t>Richard Burton</w:t>
      </w:r>
      <w:r w:rsidR="00600BB4">
        <w:rPr>
          <w:lang w:val="fr-FR"/>
        </w:rPr>
        <w:t xml:space="preserve"> </w:t>
      </w:r>
    </w:p>
    <w:p w14:paraId="0970B493" w14:textId="1205152B" w:rsidR="0003426B" w:rsidRPr="009255D5" w:rsidRDefault="00600BB4" w:rsidP="0003426B">
      <w:pPr>
        <w:pStyle w:val="Default"/>
        <w:rPr>
          <w:lang w:val="fr-FR"/>
        </w:rPr>
      </w:pPr>
      <w:r>
        <w:rPr>
          <w:lang w:val="fr-FR"/>
        </w:rPr>
        <w:t>Bucks LEP</w:t>
      </w:r>
      <w:r w:rsidR="0003426B" w:rsidRPr="009255D5">
        <w:rPr>
          <w:lang w:val="fr-FR"/>
        </w:rPr>
        <w:tab/>
      </w:r>
    </w:p>
    <w:p w14:paraId="43CC2625" w14:textId="77777777" w:rsidR="0003426B" w:rsidRPr="00345277" w:rsidRDefault="0003426B" w:rsidP="0003426B">
      <w:pPr>
        <w:pStyle w:val="Default"/>
        <w:rPr>
          <w:lang w:val="fr-FR"/>
        </w:rPr>
      </w:pPr>
      <w:r w:rsidRPr="00345277">
        <w:rPr>
          <w:lang w:val="fr-FR"/>
        </w:rPr>
        <w:t>Communications Manager</w:t>
      </w:r>
    </w:p>
    <w:p w14:paraId="09E042DE" w14:textId="77777777" w:rsidR="0003426B" w:rsidRPr="00345277" w:rsidRDefault="0003426B" w:rsidP="0003426B">
      <w:pPr>
        <w:pStyle w:val="Default"/>
        <w:rPr>
          <w:lang w:val="fr-FR"/>
        </w:rPr>
      </w:pPr>
    </w:p>
    <w:p w14:paraId="7B7207ED" w14:textId="77777777" w:rsidR="0003426B" w:rsidRPr="00345277" w:rsidRDefault="0003426B" w:rsidP="0003426B">
      <w:pPr>
        <w:pStyle w:val="Default"/>
        <w:rPr>
          <w:lang w:val="fr-FR"/>
        </w:rPr>
      </w:pPr>
      <w:proofErr w:type="gramStart"/>
      <w:r w:rsidRPr="00345277">
        <w:rPr>
          <w:lang w:val="fr-FR"/>
        </w:rPr>
        <w:t>T:</w:t>
      </w:r>
      <w:proofErr w:type="gramEnd"/>
      <w:r w:rsidRPr="00345277">
        <w:rPr>
          <w:lang w:val="fr-FR"/>
        </w:rPr>
        <w:t xml:space="preserve"> 01494 927160</w:t>
      </w:r>
    </w:p>
    <w:p w14:paraId="60A701A9" w14:textId="77777777" w:rsidR="0003426B" w:rsidRPr="00345277" w:rsidRDefault="0003426B" w:rsidP="0003426B">
      <w:pPr>
        <w:pStyle w:val="Default"/>
      </w:pPr>
      <w:r w:rsidRPr="00345277">
        <w:t>M: 07866 492292</w:t>
      </w:r>
    </w:p>
    <w:p w14:paraId="01F7A643" w14:textId="77777777" w:rsidR="0003426B" w:rsidRPr="00345277" w:rsidRDefault="0003426B" w:rsidP="0003426B">
      <w:pPr>
        <w:pStyle w:val="Default"/>
      </w:pPr>
      <w:r w:rsidRPr="00345277">
        <w:t xml:space="preserve">E: </w:t>
      </w:r>
      <w:hyperlink r:id="rId21" w:history="1">
        <w:r w:rsidRPr="00345277">
          <w:rPr>
            <w:rStyle w:val="Hyperlink"/>
          </w:rPr>
          <w:t>richard.burton@btvlep.co.uk</w:t>
        </w:r>
      </w:hyperlink>
      <w:r w:rsidRPr="00345277">
        <w:t xml:space="preserve">  </w:t>
      </w:r>
    </w:p>
    <w:p w14:paraId="14B2011B" w14:textId="77777777" w:rsidR="0003426B" w:rsidRPr="00345277" w:rsidRDefault="0003426B" w:rsidP="0003426B">
      <w:pPr>
        <w:pStyle w:val="Default"/>
        <w:rPr>
          <w:lang w:val="fr-FR"/>
        </w:rPr>
      </w:pPr>
      <w:r w:rsidRPr="00345277">
        <w:t xml:space="preserve"> </w:t>
      </w:r>
    </w:p>
    <w:p w14:paraId="0BE11519" w14:textId="77777777" w:rsidR="0003426B" w:rsidRPr="00345277" w:rsidRDefault="0003426B" w:rsidP="0003426B">
      <w:pPr>
        <w:tabs>
          <w:tab w:val="left" w:pos="3120"/>
        </w:tabs>
        <w:spacing w:line="276" w:lineRule="auto"/>
        <w:outlineLvl w:val="1"/>
        <w:rPr>
          <w:rFonts w:ascii="Arial" w:eastAsia="Times New Roman" w:hAnsi="Arial" w:cs="Arial"/>
          <w:lang w:eastAsia="en-GB"/>
        </w:rPr>
      </w:pPr>
      <w:r w:rsidRPr="00345277">
        <w:rPr>
          <w:rFonts w:ascii="Arial" w:eastAsia="Times New Roman" w:hAnsi="Arial" w:cs="Arial"/>
          <w:lang w:eastAsia="en-GB"/>
        </w:rPr>
        <w:tab/>
      </w:r>
    </w:p>
    <w:p w14:paraId="54F3119C" w14:textId="77777777" w:rsidR="0003426B" w:rsidRDefault="0003426B" w:rsidP="0003426B">
      <w:pPr>
        <w:spacing w:line="360" w:lineRule="auto"/>
        <w:rPr>
          <w:rFonts w:ascii="Arial" w:hAnsi="Arial" w:cs="Arial"/>
          <w:b/>
          <w:bCs/>
          <w:lang w:val="en-US"/>
        </w:rPr>
      </w:pPr>
    </w:p>
    <w:p w14:paraId="7482B4DE" w14:textId="77777777" w:rsidR="00212837" w:rsidRPr="001C39DE" w:rsidRDefault="00212837" w:rsidP="001C39DE">
      <w:pPr>
        <w:rPr>
          <w:rStyle w:val="Strong"/>
        </w:rPr>
      </w:pPr>
    </w:p>
    <w:sectPr w:rsidR="00212837" w:rsidRPr="001C39DE" w:rsidSect="004976CF">
      <w:headerReference w:type="even" r:id="rId22"/>
      <w:headerReference w:type="default" r:id="rId23"/>
      <w:footerReference w:type="even" r:id="rId24"/>
      <w:footerReference w:type="default" r:id="rId25"/>
      <w:headerReference w:type="first" r:id="rId26"/>
      <w:footerReference w:type="first" r:id="rId27"/>
      <w:pgSz w:w="11906" w:h="16838"/>
      <w:pgMar w:top="1985" w:right="851" w:bottom="567" w:left="851" w:header="284" w:footer="1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F2DD9" w14:textId="77777777" w:rsidR="00797E27" w:rsidRDefault="00797E27" w:rsidP="00212837">
      <w:pPr>
        <w:spacing w:after="0" w:line="240" w:lineRule="auto"/>
      </w:pPr>
      <w:r>
        <w:separator/>
      </w:r>
    </w:p>
  </w:endnote>
  <w:endnote w:type="continuationSeparator" w:id="0">
    <w:p w14:paraId="3DE38B3A" w14:textId="77777777" w:rsidR="00797E27" w:rsidRDefault="00797E27" w:rsidP="00212837">
      <w:pPr>
        <w:spacing w:after="0" w:line="240" w:lineRule="auto"/>
      </w:pPr>
      <w:r>
        <w:continuationSeparator/>
      </w:r>
    </w:p>
  </w:endnote>
  <w:endnote w:type="continuationNotice" w:id="1">
    <w:p w14:paraId="6F97D7DF" w14:textId="77777777" w:rsidR="00797E27" w:rsidRDefault="00797E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LT Std Lt">
    <w:altName w:val="Malgun Gothic"/>
    <w:panose1 w:val="020B0403020202020204"/>
    <w:charset w:val="00"/>
    <w:family w:val="swiss"/>
    <w:notTrueType/>
    <w:pitch w:val="variable"/>
    <w:sig w:usb0="00000003" w:usb1="00000000" w:usb2="00000000" w:usb3="00000000" w:csb0="00000001"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eueLT Std">
    <w:altName w:val="Segoe Script"/>
    <w:panose1 w:val="020B060402020209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937F" w14:textId="77777777" w:rsidR="005D1541" w:rsidRDefault="005D15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E5FEC" w14:textId="6029F4BC" w:rsidR="00212837" w:rsidRDefault="00212837">
    <w:pPr>
      <w:pStyle w:val="Footer"/>
    </w:pPr>
    <w:r>
      <w:rPr>
        <w:noProof/>
        <w:lang w:eastAsia="en-GB"/>
      </w:rPr>
      <w:drawing>
        <wp:anchor distT="0" distB="0" distL="114300" distR="114300" simplePos="0" relativeHeight="251658240" behindDoc="1" locked="0" layoutInCell="1" allowOverlap="1" wp14:anchorId="616179C7" wp14:editId="7472635D">
          <wp:simplePos x="0" y="0"/>
          <wp:positionH relativeFrom="page">
            <wp:posOffset>11240</wp:posOffset>
          </wp:positionH>
          <wp:positionV relativeFrom="page">
            <wp:posOffset>9648825</wp:posOffset>
          </wp:positionV>
          <wp:extent cx="7510978" cy="1047750"/>
          <wp:effectExtent l="0" t="0" r="0" b="0"/>
          <wp:wrapThrough wrapText="bothSides">
            <wp:wrapPolygon edited="0">
              <wp:start x="0" y="0"/>
              <wp:lineTo x="0" y="21207"/>
              <wp:lineTo x="21531" y="21207"/>
              <wp:lineTo x="2153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1">
                    <a:extLst>
                      <a:ext uri="{28A0092B-C50C-407E-A947-70E740481C1C}">
                        <a14:useLocalDpi xmlns:a14="http://schemas.microsoft.com/office/drawing/2010/main" val="0"/>
                      </a:ext>
                    </a:extLst>
                  </a:blip>
                  <a:stretch>
                    <a:fillRect/>
                  </a:stretch>
                </pic:blipFill>
                <pic:spPr>
                  <a:xfrm>
                    <a:off x="0" y="0"/>
                    <a:ext cx="7510978" cy="1047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B954E" w14:textId="2AE4FD98" w:rsidR="00212837" w:rsidRDefault="00212837">
    <w:pPr>
      <w:pStyle w:val="Footer"/>
    </w:pPr>
    <w:r>
      <w:rPr>
        <w:noProof/>
        <w:lang w:eastAsia="en-GB"/>
      </w:rPr>
      <w:drawing>
        <wp:anchor distT="0" distB="0" distL="114300" distR="114300" simplePos="0" relativeHeight="251658242" behindDoc="0" locked="0" layoutInCell="1" allowOverlap="1" wp14:anchorId="2DE17441" wp14:editId="4F79673D">
          <wp:simplePos x="0" y="0"/>
          <wp:positionH relativeFrom="page">
            <wp:align>left</wp:align>
          </wp:positionH>
          <wp:positionV relativeFrom="page">
            <wp:posOffset>9332247</wp:posOffset>
          </wp:positionV>
          <wp:extent cx="7553325" cy="1360546"/>
          <wp:effectExtent l="0" t="0" r="0" b="0"/>
          <wp:wrapThrough wrapText="bothSides">
            <wp:wrapPolygon edited="0">
              <wp:start x="5284" y="605"/>
              <wp:lineTo x="0" y="5445"/>
              <wp:lineTo x="0" y="10891"/>
              <wp:lineTo x="872" y="10891"/>
              <wp:lineTo x="872" y="18756"/>
              <wp:lineTo x="8934" y="19664"/>
              <wp:lineTo x="9316" y="19664"/>
              <wp:lineTo x="14654" y="19059"/>
              <wp:lineTo x="19830" y="17546"/>
              <wp:lineTo x="19775" y="15731"/>
              <wp:lineTo x="20592" y="14521"/>
              <wp:lineTo x="20538" y="12706"/>
              <wp:lineTo x="19012" y="10891"/>
              <wp:lineTo x="21518" y="6655"/>
              <wp:lineTo x="21518" y="1815"/>
              <wp:lineTo x="14600" y="605"/>
              <wp:lineTo x="5284" y="605"/>
            </wp:wrapPolygon>
          </wp:wrapThrough>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SH - Foot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054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E704" w14:textId="77777777" w:rsidR="00797E27" w:rsidRDefault="00797E27" w:rsidP="00212837">
      <w:pPr>
        <w:spacing w:after="0" w:line="240" w:lineRule="auto"/>
      </w:pPr>
      <w:r>
        <w:separator/>
      </w:r>
    </w:p>
  </w:footnote>
  <w:footnote w:type="continuationSeparator" w:id="0">
    <w:p w14:paraId="5226859E" w14:textId="77777777" w:rsidR="00797E27" w:rsidRDefault="00797E27" w:rsidP="00212837">
      <w:pPr>
        <w:spacing w:after="0" w:line="240" w:lineRule="auto"/>
      </w:pPr>
      <w:r>
        <w:continuationSeparator/>
      </w:r>
    </w:p>
  </w:footnote>
  <w:footnote w:type="continuationNotice" w:id="1">
    <w:p w14:paraId="10A8F8C1" w14:textId="77777777" w:rsidR="00797E27" w:rsidRDefault="00797E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396B" w14:textId="77777777" w:rsidR="005D1541" w:rsidRDefault="005D15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1CF66" w14:textId="3289B9E7" w:rsidR="00212837" w:rsidRDefault="00212837">
    <w:pPr>
      <w:pStyle w:val="Header"/>
    </w:pPr>
    <w:r>
      <w:rPr>
        <w:noProof/>
        <w:lang w:eastAsia="en-GB"/>
      </w:rPr>
      <w:drawing>
        <wp:anchor distT="0" distB="0" distL="114300" distR="114300" simplePos="0" relativeHeight="251658243" behindDoc="0" locked="0" layoutInCell="1" allowOverlap="1" wp14:anchorId="68AD8E69" wp14:editId="169D1288">
          <wp:simplePos x="0" y="0"/>
          <wp:positionH relativeFrom="page">
            <wp:posOffset>73660</wp:posOffset>
          </wp:positionH>
          <wp:positionV relativeFrom="page">
            <wp:posOffset>45085</wp:posOffset>
          </wp:positionV>
          <wp:extent cx="7553739" cy="1111889"/>
          <wp:effectExtent l="0" t="0" r="0" b="0"/>
          <wp:wrapThrough wrapText="bothSides">
            <wp:wrapPolygon edited="0">
              <wp:start x="872" y="5921"/>
              <wp:lineTo x="872" y="19984"/>
              <wp:lineTo x="2070" y="19984"/>
              <wp:lineTo x="2234" y="18504"/>
              <wp:lineTo x="6156" y="18504"/>
              <wp:lineTo x="6156" y="13693"/>
              <wp:lineTo x="9098" y="11842"/>
              <wp:lineTo x="9098" y="7031"/>
              <wp:lineTo x="2016" y="5921"/>
              <wp:lineTo x="872" y="5921"/>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SH - secondary header header.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111889"/>
                  </a:xfrm>
                  <a:prstGeom prst="rect">
                    <a:avLst/>
                  </a:prstGeom>
                </pic:spPr>
              </pic:pic>
            </a:graphicData>
          </a:graphic>
          <wp14:sizeRelH relativeFrom="margin">
            <wp14:pctWidth>0</wp14:pctWidth>
          </wp14:sizeRelH>
          <wp14:sizeRelV relativeFrom="margin">
            <wp14:pctHeight>0</wp14:pctHeight>
          </wp14:sizeRelV>
        </wp:anchor>
      </w:drawing>
    </w:r>
  </w:p>
  <w:p w14:paraId="32C0EE00" w14:textId="77777777" w:rsidR="00212837" w:rsidRDefault="002128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86FAF" w14:textId="33BC891A" w:rsidR="00212837" w:rsidRDefault="00212837">
    <w:pPr>
      <w:pStyle w:val="Header"/>
    </w:pPr>
    <w:r>
      <w:rPr>
        <w:noProof/>
        <w:lang w:eastAsia="en-GB"/>
      </w:rPr>
      <w:drawing>
        <wp:anchor distT="0" distB="0" distL="114300" distR="114300" simplePos="0" relativeHeight="251658241" behindDoc="0" locked="0" layoutInCell="1" allowOverlap="1" wp14:anchorId="62E47D77" wp14:editId="5F95B6D7">
          <wp:simplePos x="0" y="0"/>
          <wp:positionH relativeFrom="page">
            <wp:align>right</wp:align>
          </wp:positionH>
          <wp:positionV relativeFrom="page">
            <wp:posOffset>166977</wp:posOffset>
          </wp:positionV>
          <wp:extent cx="7553739" cy="1519779"/>
          <wp:effectExtent l="0" t="0" r="0" b="0"/>
          <wp:wrapThrough wrapText="bothSides">
            <wp:wrapPolygon edited="0">
              <wp:start x="926" y="4333"/>
              <wp:lineTo x="872" y="14623"/>
              <wp:lineTo x="14600" y="18414"/>
              <wp:lineTo x="14600" y="20580"/>
              <wp:lineTo x="16234" y="20580"/>
              <wp:lineTo x="16125" y="17872"/>
              <wp:lineTo x="17487" y="17872"/>
              <wp:lineTo x="17650" y="17060"/>
              <wp:lineTo x="17215" y="13539"/>
              <wp:lineTo x="17433" y="13539"/>
              <wp:lineTo x="20592" y="9478"/>
              <wp:lineTo x="20701" y="5416"/>
              <wp:lineTo x="18903" y="4874"/>
              <wp:lineTo x="2016" y="4333"/>
              <wp:lineTo x="926" y="4333"/>
            </wp:wrapPolygon>
          </wp:wrapThrough>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SH - Header with address.png"/>
                  <pic:cNvPicPr/>
                </pic:nvPicPr>
                <pic:blipFill>
                  <a:blip r:embed="rId1">
                    <a:extLst>
                      <a:ext uri="{28A0092B-C50C-407E-A947-70E740481C1C}">
                        <a14:useLocalDpi xmlns:a14="http://schemas.microsoft.com/office/drawing/2010/main" val="0"/>
                      </a:ext>
                    </a:extLst>
                  </a:blip>
                  <a:stretch>
                    <a:fillRect/>
                  </a:stretch>
                </pic:blipFill>
                <pic:spPr>
                  <a:xfrm>
                    <a:off x="0" y="0"/>
                    <a:ext cx="7553739" cy="151977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D7880"/>
    <w:multiLevelType w:val="hybridMultilevel"/>
    <w:tmpl w:val="99283A10"/>
    <w:lvl w:ilvl="0" w:tplc="5254E436">
      <w:start w:val="1"/>
      <w:numFmt w:val="bullet"/>
      <w:pStyle w:val="ListParagraph"/>
      <w:lvlText w:val=""/>
      <w:lvlJc w:val="left"/>
      <w:pPr>
        <w:ind w:left="1437" w:hanging="360"/>
      </w:pPr>
      <w:rPr>
        <w:rFonts w:ascii="Symbol" w:hAnsi="Symbol" w:hint="default"/>
        <w:color w:val="772480"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53A197C"/>
    <w:multiLevelType w:val="hybridMultilevel"/>
    <w:tmpl w:val="AFD63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9674367"/>
    <w:multiLevelType w:val="multilevel"/>
    <w:tmpl w:val="13DEA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2A25E9"/>
    <w:multiLevelType w:val="hybridMultilevel"/>
    <w:tmpl w:val="203C2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04A310A"/>
    <w:multiLevelType w:val="multilevel"/>
    <w:tmpl w:val="E8A24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25C3CFD"/>
    <w:multiLevelType w:val="hybridMultilevel"/>
    <w:tmpl w:val="D9EA7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78E5FBF"/>
    <w:multiLevelType w:val="multilevel"/>
    <w:tmpl w:val="C922D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2"/>
  </w:num>
  <w:num w:numId="4">
    <w:abstractNumId w:val="6"/>
  </w:num>
  <w:num w:numId="5">
    <w:abstractNumId w:val="1"/>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3F6"/>
    <w:rsid w:val="00001BC4"/>
    <w:rsid w:val="000029FE"/>
    <w:rsid w:val="0001050C"/>
    <w:rsid w:val="00012E63"/>
    <w:rsid w:val="00013C02"/>
    <w:rsid w:val="0001604F"/>
    <w:rsid w:val="00024A5D"/>
    <w:rsid w:val="0002570D"/>
    <w:rsid w:val="00033956"/>
    <w:rsid w:val="0003426B"/>
    <w:rsid w:val="00034D7A"/>
    <w:rsid w:val="00035264"/>
    <w:rsid w:val="00036334"/>
    <w:rsid w:val="0004100C"/>
    <w:rsid w:val="000445C4"/>
    <w:rsid w:val="00046DC2"/>
    <w:rsid w:val="000517DB"/>
    <w:rsid w:val="0006045D"/>
    <w:rsid w:val="0006273F"/>
    <w:rsid w:val="00063165"/>
    <w:rsid w:val="00064504"/>
    <w:rsid w:val="00065457"/>
    <w:rsid w:val="0006745C"/>
    <w:rsid w:val="00067B6F"/>
    <w:rsid w:val="00090127"/>
    <w:rsid w:val="0009334F"/>
    <w:rsid w:val="0009653F"/>
    <w:rsid w:val="00097EC9"/>
    <w:rsid w:val="000A0AEA"/>
    <w:rsid w:val="000A5EC4"/>
    <w:rsid w:val="000B07AE"/>
    <w:rsid w:val="000B2CB9"/>
    <w:rsid w:val="000B3E07"/>
    <w:rsid w:val="000B6ABC"/>
    <w:rsid w:val="000C0964"/>
    <w:rsid w:val="000C1679"/>
    <w:rsid w:val="000C1DC3"/>
    <w:rsid w:val="000C2873"/>
    <w:rsid w:val="000D20DD"/>
    <w:rsid w:val="000D40B1"/>
    <w:rsid w:val="000D4DDC"/>
    <w:rsid w:val="000D5F7E"/>
    <w:rsid w:val="000E0A11"/>
    <w:rsid w:val="000E2BFB"/>
    <w:rsid w:val="000E3A1B"/>
    <w:rsid w:val="000E63DD"/>
    <w:rsid w:val="000E778A"/>
    <w:rsid w:val="000E7FFA"/>
    <w:rsid w:val="000F0BC3"/>
    <w:rsid w:val="000F31D9"/>
    <w:rsid w:val="000F5F68"/>
    <w:rsid w:val="001102B9"/>
    <w:rsid w:val="00117FE6"/>
    <w:rsid w:val="00123F71"/>
    <w:rsid w:val="00125ACC"/>
    <w:rsid w:val="00126006"/>
    <w:rsid w:val="00134270"/>
    <w:rsid w:val="0013584E"/>
    <w:rsid w:val="00141665"/>
    <w:rsid w:val="00144DB0"/>
    <w:rsid w:val="00145F20"/>
    <w:rsid w:val="0014698C"/>
    <w:rsid w:val="001506F3"/>
    <w:rsid w:val="00154192"/>
    <w:rsid w:val="0015474B"/>
    <w:rsid w:val="0015517B"/>
    <w:rsid w:val="00155E43"/>
    <w:rsid w:val="001569BA"/>
    <w:rsid w:val="00156D92"/>
    <w:rsid w:val="001576E4"/>
    <w:rsid w:val="00162E3E"/>
    <w:rsid w:val="00164B15"/>
    <w:rsid w:val="00165790"/>
    <w:rsid w:val="00171118"/>
    <w:rsid w:val="00176A59"/>
    <w:rsid w:val="001805F2"/>
    <w:rsid w:val="001828FD"/>
    <w:rsid w:val="00185292"/>
    <w:rsid w:val="0018746A"/>
    <w:rsid w:val="00190E2F"/>
    <w:rsid w:val="00194B1C"/>
    <w:rsid w:val="0019778E"/>
    <w:rsid w:val="001A23CB"/>
    <w:rsid w:val="001A2A06"/>
    <w:rsid w:val="001A63B0"/>
    <w:rsid w:val="001B2BBA"/>
    <w:rsid w:val="001B54CC"/>
    <w:rsid w:val="001B5FAB"/>
    <w:rsid w:val="001C1485"/>
    <w:rsid w:val="001C39DE"/>
    <w:rsid w:val="001C3C91"/>
    <w:rsid w:val="001C4097"/>
    <w:rsid w:val="001C4D0D"/>
    <w:rsid w:val="001D0B6F"/>
    <w:rsid w:val="001D254B"/>
    <w:rsid w:val="001D32CA"/>
    <w:rsid w:val="001D67E0"/>
    <w:rsid w:val="001D74C5"/>
    <w:rsid w:val="001E3CC4"/>
    <w:rsid w:val="001E7407"/>
    <w:rsid w:val="001F1E89"/>
    <w:rsid w:val="001F37F1"/>
    <w:rsid w:val="001F5EA9"/>
    <w:rsid w:val="001F7AB0"/>
    <w:rsid w:val="00202940"/>
    <w:rsid w:val="00204938"/>
    <w:rsid w:val="00206F61"/>
    <w:rsid w:val="00207EB5"/>
    <w:rsid w:val="00210595"/>
    <w:rsid w:val="002113C7"/>
    <w:rsid w:val="00212837"/>
    <w:rsid w:val="00214207"/>
    <w:rsid w:val="00214519"/>
    <w:rsid w:val="002229E2"/>
    <w:rsid w:val="00223006"/>
    <w:rsid w:val="002232A0"/>
    <w:rsid w:val="0022338B"/>
    <w:rsid w:val="002263BF"/>
    <w:rsid w:val="002318CF"/>
    <w:rsid w:val="002339E1"/>
    <w:rsid w:val="00234E54"/>
    <w:rsid w:val="00240730"/>
    <w:rsid w:val="002407F6"/>
    <w:rsid w:val="002412DA"/>
    <w:rsid w:val="00241646"/>
    <w:rsid w:val="00242989"/>
    <w:rsid w:val="00244253"/>
    <w:rsid w:val="00247443"/>
    <w:rsid w:val="00247E18"/>
    <w:rsid w:val="002500A7"/>
    <w:rsid w:val="0025100F"/>
    <w:rsid w:val="00254975"/>
    <w:rsid w:val="002557F5"/>
    <w:rsid w:val="00260902"/>
    <w:rsid w:val="00260D7A"/>
    <w:rsid w:val="0026547E"/>
    <w:rsid w:val="0026683B"/>
    <w:rsid w:val="00274925"/>
    <w:rsid w:val="0027555C"/>
    <w:rsid w:val="00275F7D"/>
    <w:rsid w:val="00276ADF"/>
    <w:rsid w:val="00276CD3"/>
    <w:rsid w:val="0028148B"/>
    <w:rsid w:val="0028251B"/>
    <w:rsid w:val="00282D3F"/>
    <w:rsid w:val="0028518A"/>
    <w:rsid w:val="00285C3E"/>
    <w:rsid w:val="0028680A"/>
    <w:rsid w:val="00292D1F"/>
    <w:rsid w:val="002A0558"/>
    <w:rsid w:val="002A1891"/>
    <w:rsid w:val="002A4F77"/>
    <w:rsid w:val="002A780D"/>
    <w:rsid w:val="002A79FE"/>
    <w:rsid w:val="002B1140"/>
    <w:rsid w:val="002B16CB"/>
    <w:rsid w:val="002B1CE0"/>
    <w:rsid w:val="002B251E"/>
    <w:rsid w:val="002B3CEF"/>
    <w:rsid w:val="002C2C9B"/>
    <w:rsid w:val="002D2850"/>
    <w:rsid w:val="002D2F77"/>
    <w:rsid w:val="002D31DD"/>
    <w:rsid w:val="002D52F8"/>
    <w:rsid w:val="002D6800"/>
    <w:rsid w:val="002E3FED"/>
    <w:rsid w:val="002E5A54"/>
    <w:rsid w:val="002F36C5"/>
    <w:rsid w:val="002F4543"/>
    <w:rsid w:val="0030050F"/>
    <w:rsid w:val="0030479F"/>
    <w:rsid w:val="003078CE"/>
    <w:rsid w:val="003113F4"/>
    <w:rsid w:val="00312A6B"/>
    <w:rsid w:val="0031599F"/>
    <w:rsid w:val="0032066D"/>
    <w:rsid w:val="00324F3A"/>
    <w:rsid w:val="00325596"/>
    <w:rsid w:val="00327FAD"/>
    <w:rsid w:val="003310D8"/>
    <w:rsid w:val="00333041"/>
    <w:rsid w:val="00334E54"/>
    <w:rsid w:val="0034215E"/>
    <w:rsid w:val="0034501D"/>
    <w:rsid w:val="00345277"/>
    <w:rsid w:val="00345A59"/>
    <w:rsid w:val="003507B7"/>
    <w:rsid w:val="00350CE2"/>
    <w:rsid w:val="00352766"/>
    <w:rsid w:val="00353D22"/>
    <w:rsid w:val="003540E9"/>
    <w:rsid w:val="0035639F"/>
    <w:rsid w:val="00357A61"/>
    <w:rsid w:val="0036028F"/>
    <w:rsid w:val="0036519F"/>
    <w:rsid w:val="0037040E"/>
    <w:rsid w:val="003708CA"/>
    <w:rsid w:val="00370BBD"/>
    <w:rsid w:val="003718A9"/>
    <w:rsid w:val="003727CB"/>
    <w:rsid w:val="00374DF0"/>
    <w:rsid w:val="003769E4"/>
    <w:rsid w:val="00376D64"/>
    <w:rsid w:val="003815E7"/>
    <w:rsid w:val="00392E8F"/>
    <w:rsid w:val="00392F3D"/>
    <w:rsid w:val="00396F5D"/>
    <w:rsid w:val="003970CB"/>
    <w:rsid w:val="003A54A2"/>
    <w:rsid w:val="003A5DD1"/>
    <w:rsid w:val="003B03F4"/>
    <w:rsid w:val="003B0C99"/>
    <w:rsid w:val="003B1655"/>
    <w:rsid w:val="003B3EE6"/>
    <w:rsid w:val="003D327B"/>
    <w:rsid w:val="003E2512"/>
    <w:rsid w:val="003E251C"/>
    <w:rsid w:val="003E4DAE"/>
    <w:rsid w:val="003F0ABC"/>
    <w:rsid w:val="003F0F5C"/>
    <w:rsid w:val="003F26A9"/>
    <w:rsid w:val="003F6D4E"/>
    <w:rsid w:val="00400317"/>
    <w:rsid w:val="00400F0F"/>
    <w:rsid w:val="00402748"/>
    <w:rsid w:val="00403878"/>
    <w:rsid w:val="00403A71"/>
    <w:rsid w:val="00404718"/>
    <w:rsid w:val="00405037"/>
    <w:rsid w:val="00406D8E"/>
    <w:rsid w:val="004113F6"/>
    <w:rsid w:val="00420C8D"/>
    <w:rsid w:val="004228F9"/>
    <w:rsid w:val="00424C07"/>
    <w:rsid w:val="00426E9B"/>
    <w:rsid w:val="00427F23"/>
    <w:rsid w:val="00430283"/>
    <w:rsid w:val="0043052C"/>
    <w:rsid w:val="00431017"/>
    <w:rsid w:val="00431466"/>
    <w:rsid w:val="00433ECA"/>
    <w:rsid w:val="0043585C"/>
    <w:rsid w:val="00436BD8"/>
    <w:rsid w:val="00440085"/>
    <w:rsid w:val="00440770"/>
    <w:rsid w:val="00442C4C"/>
    <w:rsid w:val="0044325C"/>
    <w:rsid w:val="004435B8"/>
    <w:rsid w:val="004439F6"/>
    <w:rsid w:val="00447921"/>
    <w:rsid w:val="00452453"/>
    <w:rsid w:val="004525D8"/>
    <w:rsid w:val="00454527"/>
    <w:rsid w:val="004620A8"/>
    <w:rsid w:val="00462813"/>
    <w:rsid w:val="004643BE"/>
    <w:rsid w:val="00464D19"/>
    <w:rsid w:val="00466D29"/>
    <w:rsid w:val="004754E7"/>
    <w:rsid w:val="00475781"/>
    <w:rsid w:val="0048140F"/>
    <w:rsid w:val="004856DB"/>
    <w:rsid w:val="004874ED"/>
    <w:rsid w:val="004914EE"/>
    <w:rsid w:val="0049155C"/>
    <w:rsid w:val="00491F8B"/>
    <w:rsid w:val="004938CD"/>
    <w:rsid w:val="00495F1E"/>
    <w:rsid w:val="00496273"/>
    <w:rsid w:val="00496F54"/>
    <w:rsid w:val="004976CF"/>
    <w:rsid w:val="00497ACC"/>
    <w:rsid w:val="00497DF9"/>
    <w:rsid w:val="004A508F"/>
    <w:rsid w:val="004A6D77"/>
    <w:rsid w:val="004B09E8"/>
    <w:rsid w:val="004B14EF"/>
    <w:rsid w:val="004B3A00"/>
    <w:rsid w:val="004B4F23"/>
    <w:rsid w:val="004C00AE"/>
    <w:rsid w:val="004C00D6"/>
    <w:rsid w:val="004C16B2"/>
    <w:rsid w:val="004C2899"/>
    <w:rsid w:val="004C3621"/>
    <w:rsid w:val="004C3E58"/>
    <w:rsid w:val="004C4660"/>
    <w:rsid w:val="004C723B"/>
    <w:rsid w:val="004D05F1"/>
    <w:rsid w:val="004D0F2B"/>
    <w:rsid w:val="004D4A63"/>
    <w:rsid w:val="004D5367"/>
    <w:rsid w:val="004D6053"/>
    <w:rsid w:val="004D6478"/>
    <w:rsid w:val="004D6A72"/>
    <w:rsid w:val="004E21A7"/>
    <w:rsid w:val="004E51A0"/>
    <w:rsid w:val="004E6BD1"/>
    <w:rsid w:val="004E721B"/>
    <w:rsid w:val="004E7337"/>
    <w:rsid w:val="004F0E49"/>
    <w:rsid w:val="004F742F"/>
    <w:rsid w:val="004F7EBF"/>
    <w:rsid w:val="0050177A"/>
    <w:rsid w:val="00502978"/>
    <w:rsid w:val="00502B54"/>
    <w:rsid w:val="00514DE4"/>
    <w:rsid w:val="0051596C"/>
    <w:rsid w:val="005304AF"/>
    <w:rsid w:val="005310E7"/>
    <w:rsid w:val="005322D6"/>
    <w:rsid w:val="00536A80"/>
    <w:rsid w:val="00537047"/>
    <w:rsid w:val="0054005F"/>
    <w:rsid w:val="00543F3E"/>
    <w:rsid w:val="0054754A"/>
    <w:rsid w:val="00551080"/>
    <w:rsid w:val="0055750D"/>
    <w:rsid w:val="005619C1"/>
    <w:rsid w:val="005654EE"/>
    <w:rsid w:val="00566190"/>
    <w:rsid w:val="0056686D"/>
    <w:rsid w:val="00574794"/>
    <w:rsid w:val="00575960"/>
    <w:rsid w:val="00581354"/>
    <w:rsid w:val="00581789"/>
    <w:rsid w:val="00581975"/>
    <w:rsid w:val="00583883"/>
    <w:rsid w:val="005901B8"/>
    <w:rsid w:val="00590F6D"/>
    <w:rsid w:val="0059640D"/>
    <w:rsid w:val="00597985"/>
    <w:rsid w:val="005A7C2E"/>
    <w:rsid w:val="005B0255"/>
    <w:rsid w:val="005B1780"/>
    <w:rsid w:val="005B1CF8"/>
    <w:rsid w:val="005B5D53"/>
    <w:rsid w:val="005B61D7"/>
    <w:rsid w:val="005C2793"/>
    <w:rsid w:val="005C6947"/>
    <w:rsid w:val="005C6F23"/>
    <w:rsid w:val="005C73EC"/>
    <w:rsid w:val="005D1541"/>
    <w:rsid w:val="005D2793"/>
    <w:rsid w:val="005D4885"/>
    <w:rsid w:val="005D4990"/>
    <w:rsid w:val="005D4EA6"/>
    <w:rsid w:val="005E47AB"/>
    <w:rsid w:val="005E4878"/>
    <w:rsid w:val="005E63E9"/>
    <w:rsid w:val="005F2155"/>
    <w:rsid w:val="005F55AA"/>
    <w:rsid w:val="005F7AEF"/>
    <w:rsid w:val="00600BB4"/>
    <w:rsid w:val="0060102F"/>
    <w:rsid w:val="00602BFA"/>
    <w:rsid w:val="0060329D"/>
    <w:rsid w:val="0060379B"/>
    <w:rsid w:val="006052BE"/>
    <w:rsid w:val="00605951"/>
    <w:rsid w:val="006125F6"/>
    <w:rsid w:val="00617002"/>
    <w:rsid w:val="0062069A"/>
    <w:rsid w:val="0062085E"/>
    <w:rsid w:val="00621191"/>
    <w:rsid w:val="0062125A"/>
    <w:rsid w:val="00621ECE"/>
    <w:rsid w:val="006225DC"/>
    <w:rsid w:val="006232F7"/>
    <w:rsid w:val="00624617"/>
    <w:rsid w:val="00627638"/>
    <w:rsid w:val="00631AB5"/>
    <w:rsid w:val="00635CA8"/>
    <w:rsid w:val="00641FA7"/>
    <w:rsid w:val="006424EA"/>
    <w:rsid w:val="00642B60"/>
    <w:rsid w:val="00643C7B"/>
    <w:rsid w:val="00650FD2"/>
    <w:rsid w:val="00651678"/>
    <w:rsid w:val="00651F0E"/>
    <w:rsid w:val="00653DB2"/>
    <w:rsid w:val="00653FA3"/>
    <w:rsid w:val="00654174"/>
    <w:rsid w:val="00655235"/>
    <w:rsid w:val="00655697"/>
    <w:rsid w:val="006617FE"/>
    <w:rsid w:val="00661C41"/>
    <w:rsid w:val="00661D8C"/>
    <w:rsid w:val="00662F91"/>
    <w:rsid w:val="00663D82"/>
    <w:rsid w:val="00664238"/>
    <w:rsid w:val="00666505"/>
    <w:rsid w:val="00666AB4"/>
    <w:rsid w:val="006672DB"/>
    <w:rsid w:val="00667577"/>
    <w:rsid w:val="00667585"/>
    <w:rsid w:val="00673ADE"/>
    <w:rsid w:val="0067674A"/>
    <w:rsid w:val="00676D79"/>
    <w:rsid w:val="00677DF9"/>
    <w:rsid w:val="006838AA"/>
    <w:rsid w:val="00684C3F"/>
    <w:rsid w:val="006867AC"/>
    <w:rsid w:val="00686AE6"/>
    <w:rsid w:val="006878B7"/>
    <w:rsid w:val="006902AF"/>
    <w:rsid w:val="006941D5"/>
    <w:rsid w:val="006A129C"/>
    <w:rsid w:val="006A49FC"/>
    <w:rsid w:val="006A57C1"/>
    <w:rsid w:val="006A681F"/>
    <w:rsid w:val="006A78DA"/>
    <w:rsid w:val="006B3E01"/>
    <w:rsid w:val="006B4EE4"/>
    <w:rsid w:val="006B5B51"/>
    <w:rsid w:val="006B6A83"/>
    <w:rsid w:val="006C0D11"/>
    <w:rsid w:val="006C2DDA"/>
    <w:rsid w:val="006C330A"/>
    <w:rsid w:val="006C35BB"/>
    <w:rsid w:val="006C3986"/>
    <w:rsid w:val="006C39A6"/>
    <w:rsid w:val="006C3F34"/>
    <w:rsid w:val="006C6C83"/>
    <w:rsid w:val="006D001A"/>
    <w:rsid w:val="006D2AAE"/>
    <w:rsid w:val="006D2D09"/>
    <w:rsid w:val="006D78A1"/>
    <w:rsid w:val="006D7901"/>
    <w:rsid w:val="006E7425"/>
    <w:rsid w:val="006E7E99"/>
    <w:rsid w:val="006F0A30"/>
    <w:rsid w:val="006F0B32"/>
    <w:rsid w:val="006F4F17"/>
    <w:rsid w:val="006F4FF1"/>
    <w:rsid w:val="006F7D49"/>
    <w:rsid w:val="0070036A"/>
    <w:rsid w:val="007007AC"/>
    <w:rsid w:val="007016A8"/>
    <w:rsid w:val="00701CD1"/>
    <w:rsid w:val="00703645"/>
    <w:rsid w:val="00712402"/>
    <w:rsid w:val="00712FC6"/>
    <w:rsid w:val="00713637"/>
    <w:rsid w:val="007145C5"/>
    <w:rsid w:val="00714B82"/>
    <w:rsid w:val="007166EA"/>
    <w:rsid w:val="00716EE6"/>
    <w:rsid w:val="00717EDB"/>
    <w:rsid w:val="00721120"/>
    <w:rsid w:val="00721A92"/>
    <w:rsid w:val="00721C52"/>
    <w:rsid w:val="0072367E"/>
    <w:rsid w:val="007318C6"/>
    <w:rsid w:val="00732050"/>
    <w:rsid w:val="007323F6"/>
    <w:rsid w:val="00732E0D"/>
    <w:rsid w:val="00735091"/>
    <w:rsid w:val="00736EE2"/>
    <w:rsid w:val="00742D50"/>
    <w:rsid w:val="00746AC2"/>
    <w:rsid w:val="007500D1"/>
    <w:rsid w:val="00751748"/>
    <w:rsid w:val="00752190"/>
    <w:rsid w:val="007560A4"/>
    <w:rsid w:val="0076121D"/>
    <w:rsid w:val="00764A22"/>
    <w:rsid w:val="00770DBB"/>
    <w:rsid w:val="00775A09"/>
    <w:rsid w:val="0077721A"/>
    <w:rsid w:val="0077779C"/>
    <w:rsid w:val="00783DA1"/>
    <w:rsid w:val="00786D47"/>
    <w:rsid w:val="007875B1"/>
    <w:rsid w:val="00791355"/>
    <w:rsid w:val="0079158A"/>
    <w:rsid w:val="00794444"/>
    <w:rsid w:val="00797E27"/>
    <w:rsid w:val="007A0660"/>
    <w:rsid w:val="007A09DF"/>
    <w:rsid w:val="007A0F49"/>
    <w:rsid w:val="007A2B18"/>
    <w:rsid w:val="007A5E06"/>
    <w:rsid w:val="007A66B5"/>
    <w:rsid w:val="007B1D10"/>
    <w:rsid w:val="007B4945"/>
    <w:rsid w:val="007B547D"/>
    <w:rsid w:val="007B5AA7"/>
    <w:rsid w:val="007B7214"/>
    <w:rsid w:val="007C1BE8"/>
    <w:rsid w:val="007D011F"/>
    <w:rsid w:val="007D0CA9"/>
    <w:rsid w:val="007D6477"/>
    <w:rsid w:val="007E2201"/>
    <w:rsid w:val="007E73F5"/>
    <w:rsid w:val="007E76F9"/>
    <w:rsid w:val="007F2E6E"/>
    <w:rsid w:val="007F36CF"/>
    <w:rsid w:val="007F5197"/>
    <w:rsid w:val="007F763C"/>
    <w:rsid w:val="00803B71"/>
    <w:rsid w:val="008066C7"/>
    <w:rsid w:val="00807812"/>
    <w:rsid w:val="0081034D"/>
    <w:rsid w:val="00811A8A"/>
    <w:rsid w:val="00811BFC"/>
    <w:rsid w:val="0081228B"/>
    <w:rsid w:val="008137D8"/>
    <w:rsid w:val="00815644"/>
    <w:rsid w:val="00816B27"/>
    <w:rsid w:val="00821525"/>
    <w:rsid w:val="008222AC"/>
    <w:rsid w:val="008255C4"/>
    <w:rsid w:val="0083132B"/>
    <w:rsid w:val="00831A40"/>
    <w:rsid w:val="008320EF"/>
    <w:rsid w:val="00834ADF"/>
    <w:rsid w:val="0083567A"/>
    <w:rsid w:val="00836485"/>
    <w:rsid w:val="008431B4"/>
    <w:rsid w:val="008451C5"/>
    <w:rsid w:val="008458D3"/>
    <w:rsid w:val="00847F6F"/>
    <w:rsid w:val="00866BDC"/>
    <w:rsid w:val="008676E6"/>
    <w:rsid w:val="008709B2"/>
    <w:rsid w:val="00880D31"/>
    <w:rsid w:val="008925D6"/>
    <w:rsid w:val="008A1D82"/>
    <w:rsid w:val="008B02A1"/>
    <w:rsid w:val="008B2DA3"/>
    <w:rsid w:val="008B395B"/>
    <w:rsid w:val="008B5022"/>
    <w:rsid w:val="008C00F4"/>
    <w:rsid w:val="008C0C94"/>
    <w:rsid w:val="008C1E99"/>
    <w:rsid w:val="008C2CBE"/>
    <w:rsid w:val="008D4B6F"/>
    <w:rsid w:val="008D5341"/>
    <w:rsid w:val="008D6A42"/>
    <w:rsid w:val="008D7B78"/>
    <w:rsid w:val="008E01DC"/>
    <w:rsid w:val="008E22BA"/>
    <w:rsid w:val="008E373D"/>
    <w:rsid w:val="008E711B"/>
    <w:rsid w:val="008E779A"/>
    <w:rsid w:val="008E7A9E"/>
    <w:rsid w:val="008E7FF3"/>
    <w:rsid w:val="008F26AE"/>
    <w:rsid w:val="008F4FB2"/>
    <w:rsid w:val="00911601"/>
    <w:rsid w:val="00912770"/>
    <w:rsid w:val="0091373D"/>
    <w:rsid w:val="0091404F"/>
    <w:rsid w:val="00914D92"/>
    <w:rsid w:val="009161BE"/>
    <w:rsid w:val="00917E94"/>
    <w:rsid w:val="00921263"/>
    <w:rsid w:val="009258C3"/>
    <w:rsid w:val="0093231C"/>
    <w:rsid w:val="00934167"/>
    <w:rsid w:val="00936EA8"/>
    <w:rsid w:val="00937457"/>
    <w:rsid w:val="00941796"/>
    <w:rsid w:val="009459A4"/>
    <w:rsid w:val="00950F30"/>
    <w:rsid w:val="00952780"/>
    <w:rsid w:val="00952BCA"/>
    <w:rsid w:val="00953648"/>
    <w:rsid w:val="00955668"/>
    <w:rsid w:val="00955CE1"/>
    <w:rsid w:val="00956E5C"/>
    <w:rsid w:val="00957AEB"/>
    <w:rsid w:val="00960253"/>
    <w:rsid w:val="00961288"/>
    <w:rsid w:val="009613DF"/>
    <w:rsid w:val="00964E49"/>
    <w:rsid w:val="0096571D"/>
    <w:rsid w:val="00971C70"/>
    <w:rsid w:val="00976B57"/>
    <w:rsid w:val="009775AB"/>
    <w:rsid w:val="0098149B"/>
    <w:rsid w:val="009838D6"/>
    <w:rsid w:val="00984AEF"/>
    <w:rsid w:val="009A15C8"/>
    <w:rsid w:val="009A1FF9"/>
    <w:rsid w:val="009A2C98"/>
    <w:rsid w:val="009A2DDC"/>
    <w:rsid w:val="009A3471"/>
    <w:rsid w:val="009B0023"/>
    <w:rsid w:val="009B1039"/>
    <w:rsid w:val="009B46B2"/>
    <w:rsid w:val="009B4FEA"/>
    <w:rsid w:val="009B5D73"/>
    <w:rsid w:val="009C2E2A"/>
    <w:rsid w:val="009C4993"/>
    <w:rsid w:val="009C4E49"/>
    <w:rsid w:val="009C52BC"/>
    <w:rsid w:val="009C6885"/>
    <w:rsid w:val="009C7646"/>
    <w:rsid w:val="009D4E34"/>
    <w:rsid w:val="009D6EB2"/>
    <w:rsid w:val="009D7D47"/>
    <w:rsid w:val="009E176D"/>
    <w:rsid w:val="009E62DF"/>
    <w:rsid w:val="009E6BEF"/>
    <w:rsid w:val="009E7818"/>
    <w:rsid w:val="009F445E"/>
    <w:rsid w:val="009F5353"/>
    <w:rsid w:val="009F77B8"/>
    <w:rsid w:val="00A01799"/>
    <w:rsid w:val="00A05426"/>
    <w:rsid w:val="00A11110"/>
    <w:rsid w:val="00A117A0"/>
    <w:rsid w:val="00A12317"/>
    <w:rsid w:val="00A15C46"/>
    <w:rsid w:val="00A2480A"/>
    <w:rsid w:val="00A26F46"/>
    <w:rsid w:val="00A3056C"/>
    <w:rsid w:val="00A35BF7"/>
    <w:rsid w:val="00A375A2"/>
    <w:rsid w:val="00A444CE"/>
    <w:rsid w:val="00A46E3E"/>
    <w:rsid w:val="00A47383"/>
    <w:rsid w:val="00A544D6"/>
    <w:rsid w:val="00A5468F"/>
    <w:rsid w:val="00A55586"/>
    <w:rsid w:val="00A6163C"/>
    <w:rsid w:val="00A621E1"/>
    <w:rsid w:val="00A62232"/>
    <w:rsid w:val="00A62259"/>
    <w:rsid w:val="00A624B2"/>
    <w:rsid w:val="00A66557"/>
    <w:rsid w:val="00A66C52"/>
    <w:rsid w:val="00A7230F"/>
    <w:rsid w:val="00A72A76"/>
    <w:rsid w:val="00A731E7"/>
    <w:rsid w:val="00A76A0E"/>
    <w:rsid w:val="00A77E71"/>
    <w:rsid w:val="00A8393A"/>
    <w:rsid w:val="00A83F35"/>
    <w:rsid w:val="00A84A9A"/>
    <w:rsid w:val="00A860F2"/>
    <w:rsid w:val="00A920CB"/>
    <w:rsid w:val="00A93CAF"/>
    <w:rsid w:val="00A95226"/>
    <w:rsid w:val="00A9656E"/>
    <w:rsid w:val="00A976BB"/>
    <w:rsid w:val="00AA65FA"/>
    <w:rsid w:val="00AA7E97"/>
    <w:rsid w:val="00AB0509"/>
    <w:rsid w:val="00AB4174"/>
    <w:rsid w:val="00AB53B3"/>
    <w:rsid w:val="00AC1866"/>
    <w:rsid w:val="00AC3155"/>
    <w:rsid w:val="00AC3221"/>
    <w:rsid w:val="00AC4DED"/>
    <w:rsid w:val="00AC59D0"/>
    <w:rsid w:val="00AD30F0"/>
    <w:rsid w:val="00AE4DB7"/>
    <w:rsid w:val="00AE5627"/>
    <w:rsid w:val="00AF16D6"/>
    <w:rsid w:val="00AF39C2"/>
    <w:rsid w:val="00AF3A4D"/>
    <w:rsid w:val="00AF7460"/>
    <w:rsid w:val="00B07D6A"/>
    <w:rsid w:val="00B157F3"/>
    <w:rsid w:val="00B225D8"/>
    <w:rsid w:val="00B268A5"/>
    <w:rsid w:val="00B33490"/>
    <w:rsid w:val="00B339D4"/>
    <w:rsid w:val="00B33A2E"/>
    <w:rsid w:val="00B33D43"/>
    <w:rsid w:val="00B34276"/>
    <w:rsid w:val="00B413DC"/>
    <w:rsid w:val="00B42E6C"/>
    <w:rsid w:val="00B468A4"/>
    <w:rsid w:val="00B4745E"/>
    <w:rsid w:val="00B47487"/>
    <w:rsid w:val="00B478B1"/>
    <w:rsid w:val="00B52964"/>
    <w:rsid w:val="00B534E6"/>
    <w:rsid w:val="00B66F2C"/>
    <w:rsid w:val="00B6767D"/>
    <w:rsid w:val="00B70259"/>
    <w:rsid w:val="00B73231"/>
    <w:rsid w:val="00B757C6"/>
    <w:rsid w:val="00B7624E"/>
    <w:rsid w:val="00B8064E"/>
    <w:rsid w:val="00B80C64"/>
    <w:rsid w:val="00B8722C"/>
    <w:rsid w:val="00B94935"/>
    <w:rsid w:val="00BA08EC"/>
    <w:rsid w:val="00BA334D"/>
    <w:rsid w:val="00BA6FC6"/>
    <w:rsid w:val="00BB1363"/>
    <w:rsid w:val="00BB26C3"/>
    <w:rsid w:val="00BB30CF"/>
    <w:rsid w:val="00BB3F37"/>
    <w:rsid w:val="00BB45E7"/>
    <w:rsid w:val="00BB48B2"/>
    <w:rsid w:val="00BC5517"/>
    <w:rsid w:val="00BC5669"/>
    <w:rsid w:val="00BD0ABD"/>
    <w:rsid w:val="00BD3EEA"/>
    <w:rsid w:val="00BD418C"/>
    <w:rsid w:val="00BD4A77"/>
    <w:rsid w:val="00BD6104"/>
    <w:rsid w:val="00BE1512"/>
    <w:rsid w:val="00BE22F8"/>
    <w:rsid w:val="00BE2C0E"/>
    <w:rsid w:val="00BE7055"/>
    <w:rsid w:val="00BF0700"/>
    <w:rsid w:val="00BF0F5E"/>
    <w:rsid w:val="00BF18C4"/>
    <w:rsid w:val="00BF1B95"/>
    <w:rsid w:val="00BF3F11"/>
    <w:rsid w:val="00BF69D2"/>
    <w:rsid w:val="00BF79C0"/>
    <w:rsid w:val="00C019C1"/>
    <w:rsid w:val="00C06D81"/>
    <w:rsid w:val="00C15B5E"/>
    <w:rsid w:val="00C1649D"/>
    <w:rsid w:val="00C17E25"/>
    <w:rsid w:val="00C22907"/>
    <w:rsid w:val="00C30503"/>
    <w:rsid w:val="00C30511"/>
    <w:rsid w:val="00C31F71"/>
    <w:rsid w:val="00C35E58"/>
    <w:rsid w:val="00C41762"/>
    <w:rsid w:val="00C42896"/>
    <w:rsid w:val="00C42963"/>
    <w:rsid w:val="00C52EC8"/>
    <w:rsid w:val="00C614D8"/>
    <w:rsid w:val="00C63945"/>
    <w:rsid w:val="00C7086E"/>
    <w:rsid w:val="00C71344"/>
    <w:rsid w:val="00C715A9"/>
    <w:rsid w:val="00C715BF"/>
    <w:rsid w:val="00C73F58"/>
    <w:rsid w:val="00C7403E"/>
    <w:rsid w:val="00C80C70"/>
    <w:rsid w:val="00C85C99"/>
    <w:rsid w:val="00C86086"/>
    <w:rsid w:val="00C8722B"/>
    <w:rsid w:val="00C9089F"/>
    <w:rsid w:val="00C92035"/>
    <w:rsid w:val="00C96145"/>
    <w:rsid w:val="00CA7EC4"/>
    <w:rsid w:val="00CB0099"/>
    <w:rsid w:val="00CB1A2F"/>
    <w:rsid w:val="00CB7CBC"/>
    <w:rsid w:val="00CC03F4"/>
    <w:rsid w:val="00CC532C"/>
    <w:rsid w:val="00CC69B8"/>
    <w:rsid w:val="00CD07E8"/>
    <w:rsid w:val="00CD086B"/>
    <w:rsid w:val="00CD0ABE"/>
    <w:rsid w:val="00CD1E3E"/>
    <w:rsid w:val="00CD38BE"/>
    <w:rsid w:val="00CD4F0A"/>
    <w:rsid w:val="00CE27CC"/>
    <w:rsid w:val="00CE351E"/>
    <w:rsid w:val="00CE3EEE"/>
    <w:rsid w:val="00CE5A9D"/>
    <w:rsid w:val="00CE794A"/>
    <w:rsid w:val="00CF09FC"/>
    <w:rsid w:val="00CF14DA"/>
    <w:rsid w:val="00CF21BA"/>
    <w:rsid w:val="00CF41FB"/>
    <w:rsid w:val="00CF593C"/>
    <w:rsid w:val="00D001D0"/>
    <w:rsid w:val="00D01F0F"/>
    <w:rsid w:val="00D0400F"/>
    <w:rsid w:val="00D0420F"/>
    <w:rsid w:val="00D06ECD"/>
    <w:rsid w:val="00D10539"/>
    <w:rsid w:val="00D11493"/>
    <w:rsid w:val="00D14F07"/>
    <w:rsid w:val="00D1659D"/>
    <w:rsid w:val="00D2137B"/>
    <w:rsid w:val="00D22607"/>
    <w:rsid w:val="00D300BD"/>
    <w:rsid w:val="00D30469"/>
    <w:rsid w:val="00D305EA"/>
    <w:rsid w:val="00D339D2"/>
    <w:rsid w:val="00D370BB"/>
    <w:rsid w:val="00D42283"/>
    <w:rsid w:val="00D42EC6"/>
    <w:rsid w:val="00D47732"/>
    <w:rsid w:val="00D50BE9"/>
    <w:rsid w:val="00D522A6"/>
    <w:rsid w:val="00D5290A"/>
    <w:rsid w:val="00D5315F"/>
    <w:rsid w:val="00D543F8"/>
    <w:rsid w:val="00D544EA"/>
    <w:rsid w:val="00D60854"/>
    <w:rsid w:val="00D61482"/>
    <w:rsid w:val="00D65335"/>
    <w:rsid w:val="00D72071"/>
    <w:rsid w:val="00D72451"/>
    <w:rsid w:val="00D75976"/>
    <w:rsid w:val="00D76A85"/>
    <w:rsid w:val="00D807FC"/>
    <w:rsid w:val="00D815C7"/>
    <w:rsid w:val="00D81F1B"/>
    <w:rsid w:val="00D823D5"/>
    <w:rsid w:val="00D83CF9"/>
    <w:rsid w:val="00D85439"/>
    <w:rsid w:val="00D86B5A"/>
    <w:rsid w:val="00D90F41"/>
    <w:rsid w:val="00D919C1"/>
    <w:rsid w:val="00D94468"/>
    <w:rsid w:val="00DA2863"/>
    <w:rsid w:val="00DA3E50"/>
    <w:rsid w:val="00DB038F"/>
    <w:rsid w:val="00DB1DBE"/>
    <w:rsid w:val="00DB2E6F"/>
    <w:rsid w:val="00DB4040"/>
    <w:rsid w:val="00DB4053"/>
    <w:rsid w:val="00DB5BB9"/>
    <w:rsid w:val="00DB7CFE"/>
    <w:rsid w:val="00DC4BB5"/>
    <w:rsid w:val="00DD00BF"/>
    <w:rsid w:val="00DD10E1"/>
    <w:rsid w:val="00DD2187"/>
    <w:rsid w:val="00DD5A0C"/>
    <w:rsid w:val="00DE0C58"/>
    <w:rsid w:val="00DE13AD"/>
    <w:rsid w:val="00DF3986"/>
    <w:rsid w:val="00DF53C0"/>
    <w:rsid w:val="00DF6658"/>
    <w:rsid w:val="00DF720D"/>
    <w:rsid w:val="00E1194B"/>
    <w:rsid w:val="00E15CDB"/>
    <w:rsid w:val="00E17565"/>
    <w:rsid w:val="00E205CD"/>
    <w:rsid w:val="00E2195A"/>
    <w:rsid w:val="00E24BFB"/>
    <w:rsid w:val="00E27340"/>
    <w:rsid w:val="00E30D1C"/>
    <w:rsid w:val="00E3121D"/>
    <w:rsid w:val="00E3366E"/>
    <w:rsid w:val="00E362FD"/>
    <w:rsid w:val="00E36ECB"/>
    <w:rsid w:val="00E375D4"/>
    <w:rsid w:val="00E42F2C"/>
    <w:rsid w:val="00E4348E"/>
    <w:rsid w:val="00E43A8F"/>
    <w:rsid w:val="00E4403C"/>
    <w:rsid w:val="00E55B2A"/>
    <w:rsid w:val="00E64DC2"/>
    <w:rsid w:val="00E670DC"/>
    <w:rsid w:val="00E73EB3"/>
    <w:rsid w:val="00E75B5F"/>
    <w:rsid w:val="00E76F0A"/>
    <w:rsid w:val="00E82CB2"/>
    <w:rsid w:val="00E905E1"/>
    <w:rsid w:val="00E90C02"/>
    <w:rsid w:val="00EA743B"/>
    <w:rsid w:val="00EB0A53"/>
    <w:rsid w:val="00EB4C3E"/>
    <w:rsid w:val="00EB6230"/>
    <w:rsid w:val="00EB6880"/>
    <w:rsid w:val="00EB6AE0"/>
    <w:rsid w:val="00EC35B7"/>
    <w:rsid w:val="00EC39B1"/>
    <w:rsid w:val="00ED4DA7"/>
    <w:rsid w:val="00ED78E5"/>
    <w:rsid w:val="00EE11E3"/>
    <w:rsid w:val="00EE2DD6"/>
    <w:rsid w:val="00EE66E0"/>
    <w:rsid w:val="00EE6995"/>
    <w:rsid w:val="00EF3B91"/>
    <w:rsid w:val="00EF6351"/>
    <w:rsid w:val="00F00632"/>
    <w:rsid w:val="00F01047"/>
    <w:rsid w:val="00F01302"/>
    <w:rsid w:val="00F121D7"/>
    <w:rsid w:val="00F12C95"/>
    <w:rsid w:val="00F146DE"/>
    <w:rsid w:val="00F17D4F"/>
    <w:rsid w:val="00F22465"/>
    <w:rsid w:val="00F23F17"/>
    <w:rsid w:val="00F27FDF"/>
    <w:rsid w:val="00F30556"/>
    <w:rsid w:val="00F31351"/>
    <w:rsid w:val="00F330B5"/>
    <w:rsid w:val="00F35489"/>
    <w:rsid w:val="00F3656A"/>
    <w:rsid w:val="00F46791"/>
    <w:rsid w:val="00F46A6F"/>
    <w:rsid w:val="00F46B67"/>
    <w:rsid w:val="00F474CF"/>
    <w:rsid w:val="00F4758D"/>
    <w:rsid w:val="00F542D7"/>
    <w:rsid w:val="00F57B48"/>
    <w:rsid w:val="00F607D6"/>
    <w:rsid w:val="00F67B9B"/>
    <w:rsid w:val="00F715DE"/>
    <w:rsid w:val="00F741BA"/>
    <w:rsid w:val="00F816C2"/>
    <w:rsid w:val="00F84D86"/>
    <w:rsid w:val="00F9033E"/>
    <w:rsid w:val="00F90A66"/>
    <w:rsid w:val="00F961D6"/>
    <w:rsid w:val="00FA0842"/>
    <w:rsid w:val="00FA2F72"/>
    <w:rsid w:val="00FA556F"/>
    <w:rsid w:val="00FB55A2"/>
    <w:rsid w:val="00FB6617"/>
    <w:rsid w:val="00FC4348"/>
    <w:rsid w:val="00FC6B92"/>
    <w:rsid w:val="00FC6BF4"/>
    <w:rsid w:val="00FC7F6D"/>
    <w:rsid w:val="00FD1222"/>
    <w:rsid w:val="00FD28B6"/>
    <w:rsid w:val="00FD52B1"/>
    <w:rsid w:val="00FE305E"/>
    <w:rsid w:val="00FE77CC"/>
    <w:rsid w:val="00FE78E4"/>
    <w:rsid w:val="00FF445C"/>
    <w:rsid w:val="00FF5EE2"/>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CE40A"/>
  <w15:docId w15:val="{7941A9A8-A899-40F8-9132-521078ACC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0902"/>
    <w:rPr>
      <w:rFonts w:ascii="HelveticaNeueLT Std Lt" w:eastAsiaTheme="minorEastAsia" w:hAnsi="HelveticaNeueLT Std Lt"/>
      <w:lang w:eastAsia="zh-CN"/>
    </w:rPr>
  </w:style>
  <w:style w:type="paragraph" w:styleId="Heading1">
    <w:name w:val="heading 1"/>
    <w:basedOn w:val="Normal"/>
    <w:next w:val="Normal"/>
    <w:link w:val="Heading1Char"/>
    <w:uiPriority w:val="9"/>
    <w:qFormat/>
    <w:rsid w:val="00260902"/>
    <w:pPr>
      <w:keepNext/>
      <w:keepLines/>
      <w:spacing w:before="240" w:after="0"/>
      <w:outlineLvl w:val="0"/>
    </w:pPr>
    <w:rPr>
      <w:rFonts w:ascii="HelveticaNeueLT Std Blk" w:eastAsiaTheme="majorEastAsia" w:hAnsi="HelveticaNeueLT Std Blk" w:cstheme="majorBidi"/>
      <w:color w:val="009FE3" w:themeColor="text1"/>
      <w:sz w:val="32"/>
      <w:szCs w:val="32"/>
    </w:rPr>
  </w:style>
  <w:style w:type="paragraph" w:styleId="Heading2">
    <w:name w:val="heading 2"/>
    <w:basedOn w:val="Normal"/>
    <w:next w:val="Normal"/>
    <w:link w:val="Heading2Char"/>
    <w:uiPriority w:val="9"/>
    <w:unhideWhenUsed/>
    <w:qFormat/>
    <w:rsid w:val="00260902"/>
    <w:pPr>
      <w:keepNext/>
      <w:keepLines/>
      <w:spacing w:before="40" w:after="0"/>
      <w:outlineLvl w:val="1"/>
    </w:pPr>
    <w:rPr>
      <w:rFonts w:ascii="HelveticaNeueLT Std Blk" w:eastAsiaTheme="majorEastAsia" w:hAnsi="HelveticaNeueLT Std Blk" w:cstheme="majorBidi"/>
      <w:color w:val="772480" w:themeColor="background1"/>
      <w:sz w:val="32"/>
      <w:szCs w:val="26"/>
    </w:rPr>
  </w:style>
  <w:style w:type="paragraph" w:styleId="Heading3">
    <w:name w:val="heading 3"/>
    <w:basedOn w:val="Normal"/>
    <w:next w:val="Normal"/>
    <w:link w:val="Heading3Char"/>
    <w:uiPriority w:val="9"/>
    <w:unhideWhenUsed/>
    <w:rsid w:val="00260902"/>
    <w:pPr>
      <w:keepNext/>
      <w:keepLines/>
      <w:spacing w:before="40" w:after="0"/>
      <w:outlineLvl w:val="2"/>
    </w:pPr>
    <w:rPr>
      <w:rFonts w:ascii="HelveticaNeueLT Std Blk" w:eastAsiaTheme="majorEastAsia" w:hAnsi="HelveticaNeueLT Std Blk" w:cstheme="majorBidi"/>
      <w:color w:val="2BBEFF" w:themeColor="text1" w:themeTint="BF"/>
      <w:sz w:val="26"/>
      <w:szCs w:val="24"/>
    </w:rPr>
  </w:style>
  <w:style w:type="paragraph" w:styleId="Heading4">
    <w:name w:val="heading 4"/>
    <w:basedOn w:val="Heading1"/>
    <w:next w:val="Normal"/>
    <w:link w:val="Heading4Char"/>
    <w:uiPriority w:val="9"/>
    <w:unhideWhenUsed/>
    <w:rsid w:val="00260902"/>
    <w:pPr>
      <w:outlineLvl w:val="3"/>
    </w:pPr>
    <w:rPr>
      <w:color w:val="00B0F0"/>
      <w:sz w:val="26"/>
    </w:rPr>
  </w:style>
  <w:style w:type="paragraph" w:styleId="Heading5">
    <w:name w:val="heading 5"/>
    <w:basedOn w:val="Normal"/>
    <w:next w:val="Normal"/>
    <w:link w:val="Heading5Char"/>
    <w:uiPriority w:val="9"/>
    <w:unhideWhenUsed/>
    <w:qFormat/>
    <w:rsid w:val="00260902"/>
    <w:pPr>
      <w:keepNext/>
      <w:keepLines/>
      <w:spacing w:before="40" w:after="0"/>
      <w:outlineLvl w:val="4"/>
    </w:pPr>
    <w:rPr>
      <w:rFonts w:eastAsiaTheme="majorEastAsia" w:cstheme="majorBidi"/>
      <w:color w:val="009FE3" w:themeColor="text1"/>
      <w:sz w:val="28"/>
    </w:rPr>
  </w:style>
  <w:style w:type="paragraph" w:styleId="Heading6">
    <w:name w:val="heading 6"/>
    <w:basedOn w:val="Normal"/>
    <w:next w:val="Normal"/>
    <w:link w:val="Heading6Char"/>
    <w:uiPriority w:val="9"/>
    <w:unhideWhenUsed/>
    <w:qFormat/>
    <w:rsid w:val="00260902"/>
    <w:pPr>
      <w:keepNext/>
      <w:keepLines/>
      <w:spacing w:before="40" w:after="0"/>
      <w:outlineLvl w:val="5"/>
    </w:pPr>
    <w:rPr>
      <w:rFonts w:eastAsiaTheme="majorEastAsia" w:cstheme="majorBidi"/>
      <w:color w:val="772480" w:themeColor="background1"/>
      <w:sz w:val="28"/>
    </w:rPr>
  </w:style>
  <w:style w:type="paragraph" w:styleId="Heading7">
    <w:name w:val="heading 7"/>
    <w:basedOn w:val="Normal"/>
    <w:next w:val="Normal"/>
    <w:link w:val="Heading7Char"/>
    <w:uiPriority w:val="9"/>
    <w:unhideWhenUsed/>
    <w:qFormat/>
    <w:rsid w:val="00260902"/>
    <w:pPr>
      <w:keepNext/>
      <w:keepLines/>
      <w:spacing w:before="40" w:after="0"/>
      <w:outlineLvl w:val="6"/>
    </w:pPr>
    <w:rPr>
      <w:rFonts w:eastAsiaTheme="majorEastAsia" w:cstheme="majorBidi"/>
      <w:i/>
      <w:iCs/>
      <w:color w:val="009FE3" w:themeColor="text1"/>
    </w:rPr>
  </w:style>
  <w:style w:type="paragraph" w:styleId="Heading8">
    <w:name w:val="heading 8"/>
    <w:basedOn w:val="Normal"/>
    <w:next w:val="Normal"/>
    <w:link w:val="Heading8Char"/>
    <w:uiPriority w:val="9"/>
    <w:unhideWhenUsed/>
    <w:rsid w:val="00260902"/>
    <w:pPr>
      <w:keepNext/>
      <w:keepLines/>
      <w:spacing w:before="40" w:after="0"/>
      <w:outlineLvl w:val="7"/>
    </w:pPr>
    <w:rPr>
      <w:rFonts w:asciiTheme="majorHAnsi" w:eastAsiaTheme="majorEastAsia" w:hAnsiTheme="majorHAnsi" w:cstheme="majorBidi"/>
      <w:color w:val="0FB6FF" w:themeColor="text1" w:themeTint="D8"/>
      <w:sz w:val="21"/>
      <w:szCs w:val="21"/>
    </w:rPr>
  </w:style>
  <w:style w:type="paragraph" w:styleId="Heading9">
    <w:name w:val="heading 9"/>
    <w:basedOn w:val="Normal"/>
    <w:next w:val="Normal"/>
    <w:link w:val="Heading9Char"/>
    <w:uiPriority w:val="9"/>
    <w:unhideWhenUsed/>
    <w:rsid w:val="00260902"/>
    <w:pPr>
      <w:keepNext/>
      <w:keepLines/>
      <w:spacing w:before="40" w:after="0"/>
      <w:outlineLvl w:val="8"/>
    </w:pPr>
    <w:rPr>
      <w:rFonts w:asciiTheme="majorHAnsi" w:eastAsiaTheme="majorEastAsia" w:hAnsiTheme="majorHAnsi" w:cstheme="majorBidi"/>
      <w:i/>
      <w:iCs/>
      <w:color w:val="0FB6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37"/>
  </w:style>
  <w:style w:type="paragraph" w:styleId="Footer">
    <w:name w:val="footer"/>
    <w:basedOn w:val="Normal"/>
    <w:link w:val="FooterChar"/>
    <w:uiPriority w:val="99"/>
    <w:unhideWhenUsed/>
    <w:rsid w:val="00212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37"/>
  </w:style>
  <w:style w:type="character" w:styleId="BookTitle">
    <w:name w:val="Book Title"/>
    <w:basedOn w:val="DefaultParagraphFont"/>
    <w:uiPriority w:val="33"/>
    <w:rsid w:val="00260902"/>
    <w:rPr>
      <w:b/>
      <w:bCs/>
      <w:i/>
      <w:iCs/>
      <w:spacing w:val="5"/>
    </w:rPr>
  </w:style>
  <w:style w:type="character" w:styleId="Emphasis">
    <w:name w:val="Emphasis"/>
    <w:basedOn w:val="DefaultParagraphFont"/>
    <w:uiPriority w:val="20"/>
    <w:rsid w:val="00260902"/>
    <w:rPr>
      <w:i/>
      <w:iCs/>
    </w:rPr>
  </w:style>
  <w:style w:type="character" w:customStyle="1" w:styleId="Heading1Char">
    <w:name w:val="Heading 1 Char"/>
    <w:basedOn w:val="DefaultParagraphFont"/>
    <w:link w:val="Heading1"/>
    <w:uiPriority w:val="9"/>
    <w:rsid w:val="00260902"/>
    <w:rPr>
      <w:rFonts w:ascii="HelveticaNeueLT Std Blk" w:eastAsiaTheme="majorEastAsia" w:hAnsi="HelveticaNeueLT Std Blk" w:cstheme="majorBidi"/>
      <w:color w:val="009FE3" w:themeColor="text1"/>
      <w:sz w:val="32"/>
      <w:szCs w:val="32"/>
      <w:lang w:eastAsia="zh-CN"/>
    </w:rPr>
  </w:style>
  <w:style w:type="character" w:customStyle="1" w:styleId="Heading2Char">
    <w:name w:val="Heading 2 Char"/>
    <w:basedOn w:val="DefaultParagraphFont"/>
    <w:link w:val="Heading2"/>
    <w:uiPriority w:val="9"/>
    <w:rsid w:val="00260902"/>
    <w:rPr>
      <w:rFonts w:ascii="HelveticaNeueLT Std Blk" w:eastAsiaTheme="majorEastAsia" w:hAnsi="HelveticaNeueLT Std Blk" w:cstheme="majorBidi"/>
      <w:color w:val="772480" w:themeColor="background1"/>
      <w:sz w:val="32"/>
      <w:szCs w:val="26"/>
      <w:lang w:eastAsia="zh-CN"/>
    </w:rPr>
  </w:style>
  <w:style w:type="character" w:customStyle="1" w:styleId="Heading3Char">
    <w:name w:val="Heading 3 Char"/>
    <w:basedOn w:val="DefaultParagraphFont"/>
    <w:link w:val="Heading3"/>
    <w:uiPriority w:val="9"/>
    <w:rsid w:val="00260902"/>
    <w:rPr>
      <w:rFonts w:ascii="HelveticaNeueLT Std Blk" w:eastAsiaTheme="majorEastAsia" w:hAnsi="HelveticaNeueLT Std Blk" w:cstheme="majorBidi"/>
      <w:color w:val="2BBEFF" w:themeColor="text1" w:themeTint="BF"/>
      <w:sz w:val="26"/>
      <w:szCs w:val="24"/>
      <w:lang w:eastAsia="zh-CN"/>
    </w:rPr>
  </w:style>
  <w:style w:type="character" w:customStyle="1" w:styleId="Heading4Char">
    <w:name w:val="Heading 4 Char"/>
    <w:basedOn w:val="DefaultParagraphFont"/>
    <w:link w:val="Heading4"/>
    <w:uiPriority w:val="9"/>
    <w:rsid w:val="00260902"/>
    <w:rPr>
      <w:rFonts w:ascii="HelveticaNeueLT Std Blk" w:eastAsiaTheme="majorEastAsia" w:hAnsi="HelveticaNeueLT Std Blk" w:cstheme="majorBidi"/>
      <w:color w:val="00B0F0"/>
      <w:sz w:val="26"/>
      <w:szCs w:val="32"/>
      <w:lang w:eastAsia="zh-CN"/>
    </w:rPr>
  </w:style>
  <w:style w:type="character" w:customStyle="1" w:styleId="Heading5Char">
    <w:name w:val="Heading 5 Char"/>
    <w:basedOn w:val="DefaultParagraphFont"/>
    <w:link w:val="Heading5"/>
    <w:uiPriority w:val="9"/>
    <w:rsid w:val="00260902"/>
    <w:rPr>
      <w:rFonts w:ascii="HelveticaNeueLT Std Lt" w:eastAsiaTheme="majorEastAsia" w:hAnsi="HelveticaNeueLT Std Lt" w:cstheme="majorBidi"/>
      <w:color w:val="009FE3" w:themeColor="text1"/>
      <w:sz w:val="28"/>
      <w:lang w:eastAsia="zh-CN"/>
    </w:rPr>
  </w:style>
  <w:style w:type="character" w:customStyle="1" w:styleId="Heading6Char">
    <w:name w:val="Heading 6 Char"/>
    <w:basedOn w:val="DefaultParagraphFont"/>
    <w:link w:val="Heading6"/>
    <w:uiPriority w:val="9"/>
    <w:rsid w:val="00260902"/>
    <w:rPr>
      <w:rFonts w:ascii="HelveticaNeueLT Std Lt" w:eastAsiaTheme="majorEastAsia" w:hAnsi="HelveticaNeueLT Std Lt" w:cstheme="majorBidi"/>
      <w:color w:val="772480" w:themeColor="background1"/>
      <w:sz w:val="28"/>
      <w:lang w:eastAsia="zh-CN"/>
    </w:rPr>
  </w:style>
  <w:style w:type="character" w:customStyle="1" w:styleId="Heading7Char">
    <w:name w:val="Heading 7 Char"/>
    <w:basedOn w:val="DefaultParagraphFont"/>
    <w:link w:val="Heading7"/>
    <w:uiPriority w:val="9"/>
    <w:rsid w:val="00260902"/>
    <w:rPr>
      <w:rFonts w:ascii="HelveticaNeueLT Std Lt" w:eastAsiaTheme="majorEastAsia" w:hAnsi="HelveticaNeueLT Std Lt" w:cstheme="majorBidi"/>
      <w:i/>
      <w:iCs/>
      <w:color w:val="009FE3" w:themeColor="text1"/>
      <w:lang w:eastAsia="zh-CN"/>
    </w:rPr>
  </w:style>
  <w:style w:type="character" w:customStyle="1" w:styleId="Heading8Char">
    <w:name w:val="Heading 8 Char"/>
    <w:basedOn w:val="DefaultParagraphFont"/>
    <w:link w:val="Heading8"/>
    <w:uiPriority w:val="9"/>
    <w:rsid w:val="00260902"/>
    <w:rPr>
      <w:rFonts w:asciiTheme="majorHAnsi" w:eastAsiaTheme="majorEastAsia" w:hAnsiTheme="majorHAnsi" w:cstheme="majorBidi"/>
      <w:color w:val="0FB6FF" w:themeColor="text1" w:themeTint="D8"/>
      <w:sz w:val="21"/>
      <w:szCs w:val="21"/>
      <w:lang w:eastAsia="zh-CN"/>
    </w:rPr>
  </w:style>
  <w:style w:type="character" w:customStyle="1" w:styleId="Heading9Char">
    <w:name w:val="Heading 9 Char"/>
    <w:basedOn w:val="DefaultParagraphFont"/>
    <w:link w:val="Heading9"/>
    <w:uiPriority w:val="9"/>
    <w:rsid w:val="00260902"/>
    <w:rPr>
      <w:rFonts w:asciiTheme="majorHAnsi" w:eastAsiaTheme="majorEastAsia" w:hAnsiTheme="majorHAnsi" w:cstheme="majorBidi"/>
      <w:i/>
      <w:iCs/>
      <w:color w:val="0FB6FF" w:themeColor="text1" w:themeTint="D8"/>
      <w:sz w:val="21"/>
      <w:szCs w:val="21"/>
      <w:lang w:eastAsia="zh-CN"/>
    </w:rPr>
  </w:style>
  <w:style w:type="character" w:styleId="IntenseEmphasis">
    <w:name w:val="Intense Emphasis"/>
    <w:basedOn w:val="DefaultParagraphFont"/>
    <w:uiPriority w:val="21"/>
    <w:qFormat/>
    <w:rsid w:val="00260902"/>
    <w:rPr>
      <w:i/>
      <w:iCs/>
      <w:color w:val="D02486" w:themeColor="text2"/>
    </w:rPr>
  </w:style>
  <w:style w:type="paragraph" w:styleId="IntenseQuote">
    <w:name w:val="Intense Quote"/>
    <w:basedOn w:val="Normal"/>
    <w:next w:val="Normal"/>
    <w:link w:val="IntenseQuoteChar"/>
    <w:uiPriority w:val="30"/>
    <w:qFormat/>
    <w:rsid w:val="00260902"/>
    <w:pPr>
      <w:pBdr>
        <w:top w:val="single" w:sz="4" w:space="10" w:color="00B0F0"/>
        <w:bottom w:val="single" w:sz="4" w:space="10" w:color="00B0F0"/>
      </w:pBdr>
      <w:spacing w:before="360" w:after="360"/>
      <w:ind w:left="864" w:right="864"/>
      <w:jc w:val="center"/>
    </w:pPr>
    <w:rPr>
      <w:i/>
      <w:iCs/>
      <w:color w:val="009FE3" w:themeColor="text1"/>
    </w:rPr>
  </w:style>
  <w:style w:type="character" w:customStyle="1" w:styleId="IntenseQuoteChar">
    <w:name w:val="Intense Quote Char"/>
    <w:basedOn w:val="DefaultParagraphFont"/>
    <w:link w:val="IntenseQuote"/>
    <w:uiPriority w:val="30"/>
    <w:rsid w:val="00260902"/>
    <w:rPr>
      <w:rFonts w:ascii="HelveticaNeueLT Std Lt" w:eastAsiaTheme="minorEastAsia" w:hAnsi="HelveticaNeueLT Std Lt"/>
      <w:i/>
      <w:iCs/>
      <w:color w:val="009FE3" w:themeColor="text1"/>
      <w:lang w:eastAsia="zh-CN"/>
    </w:rPr>
  </w:style>
  <w:style w:type="character" w:styleId="IntenseReference">
    <w:name w:val="Intense Reference"/>
    <w:basedOn w:val="DefaultParagraphFont"/>
    <w:uiPriority w:val="32"/>
    <w:rsid w:val="00260902"/>
    <w:rPr>
      <w:b/>
      <w:bCs/>
      <w:smallCaps/>
      <w:color w:val="EE7203" w:themeColor="accent1"/>
      <w:spacing w:val="5"/>
    </w:rPr>
  </w:style>
  <w:style w:type="paragraph" w:styleId="ListParagraph">
    <w:name w:val="List Paragraph"/>
    <w:aliases w:val="Bullets"/>
    <w:basedOn w:val="Normal"/>
    <w:link w:val="ListParagraphChar"/>
    <w:uiPriority w:val="34"/>
    <w:qFormat/>
    <w:rsid w:val="00260902"/>
    <w:pPr>
      <w:numPr>
        <w:numId w:val="2"/>
      </w:numPr>
      <w:spacing w:after="0" w:line="276" w:lineRule="auto"/>
      <w:contextualSpacing/>
    </w:pPr>
    <w:rPr>
      <w:sz w:val="20"/>
      <w:lang w:eastAsia="zh-TW"/>
    </w:rPr>
  </w:style>
  <w:style w:type="character" w:customStyle="1" w:styleId="ListParagraphChar">
    <w:name w:val="List Paragraph Char"/>
    <w:aliases w:val="Bullets Char"/>
    <w:basedOn w:val="DefaultParagraphFont"/>
    <w:link w:val="ListParagraph"/>
    <w:uiPriority w:val="34"/>
    <w:rsid w:val="00260902"/>
    <w:rPr>
      <w:rFonts w:ascii="HelveticaNeueLT Std Lt" w:eastAsiaTheme="minorEastAsia" w:hAnsi="HelveticaNeueLT Std Lt"/>
      <w:sz w:val="20"/>
      <w:lang w:eastAsia="zh-TW"/>
    </w:rPr>
  </w:style>
  <w:style w:type="paragraph" w:styleId="NoSpacing">
    <w:name w:val="No Spacing"/>
    <w:link w:val="NoSpacingChar"/>
    <w:uiPriority w:val="1"/>
    <w:qFormat/>
    <w:rsid w:val="00260902"/>
    <w:pPr>
      <w:spacing w:after="0" w:line="240" w:lineRule="auto"/>
    </w:pPr>
    <w:rPr>
      <w:rFonts w:ascii="HelveticaNeueLT Std" w:eastAsiaTheme="minorEastAsia" w:hAnsi="HelveticaNeueLT Std"/>
      <w:lang w:eastAsia="zh-CN"/>
    </w:rPr>
  </w:style>
  <w:style w:type="paragraph" w:styleId="NormalWeb">
    <w:name w:val="Normal (Web)"/>
    <w:basedOn w:val="Normal"/>
    <w:uiPriority w:val="99"/>
    <w:unhideWhenUsed/>
    <w:rsid w:val="00260902"/>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260902"/>
    <w:pPr>
      <w:spacing w:before="200"/>
      <w:ind w:left="864" w:right="864"/>
      <w:jc w:val="center"/>
    </w:pPr>
    <w:rPr>
      <w:i/>
      <w:iCs/>
      <w:color w:val="009FE3" w:themeColor="text1"/>
    </w:rPr>
  </w:style>
  <w:style w:type="character" w:customStyle="1" w:styleId="QuoteChar">
    <w:name w:val="Quote Char"/>
    <w:basedOn w:val="DefaultParagraphFont"/>
    <w:link w:val="Quote"/>
    <w:uiPriority w:val="29"/>
    <w:rsid w:val="00260902"/>
    <w:rPr>
      <w:rFonts w:ascii="HelveticaNeueLT Std Lt" w:eastAsiaTheme="minorEastAsia" w:hAnsi="HelveticaNeueLT Std Lt"/>
      <w:i/>
      <w:iCs/>
      <w:color w:val="009FE3" w:themeColor="text1"/>
      <w:lang w:eastAsia="zh-CN"/>
    </w:rPr>
  </w:style>
  <w:style w:type="paragraph" w:customStyle="1" w:styleId="Refference">
    <w:name w:val="Refference"/>
    <w:basedOn w:val="ListParagraph"/>
    <w:link w:val="RefferenceChar"/>
    <w:rsid w:val="00260902"/>
    <w:rPr>
      <w:sz w:val="18"/>
    </w:rPr>
  </w:style>
  <w:style w:type="character" w:customStyle="1" w:styleId="RefferenceChar">
    <w:name w:val="Refference Char"/>
    <w:basedOn w:val="ListParagraphChar"/>
    <w:link w:val="Refference"/>
    <w:rsid w:val="00260902"/>
    <w:rPr>
      <w:rFonts w:ascii="HelveticaNeueLT Std Lt" w:eastAsiaTheme="minorEastAsia" w:hAnsi="HelveticaNeueLT Std Lt"/>
      <w:sz w:val="18"/>
      <w:lang w:eastAsia="zh-TW"/>
    </w:rPr>
  </w:style>
  <w:style w:type="paragraph" w:styleId="Subtitle">
    <w:name w:val="Subtitle"/>
    <w:basedOn w:val="Normal"/>
    <w:next w:val="Normal"/>
    <w:link w:val="SubtitleChar"/>
    <w:uiPriority w:val="11"/>
    <w:rsid w:val="00260902"/>
    <w:pPr>
      <w:numPr>
        <w:ilvl w:val="1"/>
      </w:numPr>
    </w:pPr>
    <w:rPr>
      <w:rFonts w:asciiTheme="minorHAnsi" w:hAnsiTheme="minorHAnsi"/>
      <w:color w:val="47C7FF" w:themeColor="text1" w:themeTint="A5"/>
      <w:spacing w:val="15"/>
    </w:rPr>
  </w:style>
  <w:style w:type="character" w:customStyle="1" w:styleId="SubtitleChar">
    <w:name w:val="Subtitle Char"/>
    <w:basedOn w:val="DefaultParagraphFont"/>
    <w:link w:val="Subtitle"/>
    <w:uiPriority w:val="11"/>
    <w:rsid w:val="00260902"/>
    <w:rPr>
      <w:rFonts w:eastAsiaTheme="minorEastAsia"/>
      <w:color w:val="47C7FF" w:themeColor="text1" w:themeTint="A5"/>
      <w:spacing w:val="15"/>
      <w:lang w:eastAsia="zh-CN"/>
    </w:rPr>
  </w:style>
  <w:style w:type="character" w:styleId="SubtleEmphasis">
    <w:name w:val="Subtle Emphasis"/>
    <w:basedOn w:val="DefaultParagraphFont"/>
    <w:uiPriority w:val="19"/>
    <w:rsid w:val="00260902"/>
    <w:rPr>
      <w:i/>
      <w:iCs/>
      <w:color w:val="2BBEFF" w:themeColor="text1" w:themeTint="BF"/>
    </w:rPr>
  </w:style>
  <w:style w:type="character" w:styleId="SubtleReference">
    <w:name w:val="Subtle Reference"/>
    <w:basedOn w:val="DefaultParagraphFont"/>
    <w:uiPriority w:val="31"/>
    <w:rsid w:val="00260902"/>
    <w:rPr>
      <w:smallCaps/>
      <w:color w:val="47C7FF" w:themeColor="text1" w:themeTint="A5"/>
    </w:rPr>
  </w:style>
  <w:style w:type="paragraph" w:styleId="Title">
    <w:name w:val="Title"/>
    <w:basedOn w:val="Normal"/>
    <w:next w:val="Normal"/>
    <w:link w:val="TitleChar"/>
    <w:uiPriority w:val="10"/>
    <w:rsid w:val="002609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902"/>
    <w:rPr>
      <w:rFonts w:asciiTheme="majorHAnsi" w:eastAsiaTheme="majorEastAsia" w:hAnsiTheme="majorHAnsi" w:cstheme="majorBidi"/>
      <w:spacing w:val="-10"/>
      <w:kern w:val="28"/>
      <w:sz w:val="56"/>
      <w:szCs w:val="56"/>
      <w:lang w:eastAsia="zh-CN"/>
    </w:rPr>
  </w:style>
  <w:style w:type="character" w:styleId="Strong">
    <w:name w:val="Strong"/>
    <w:basedOn w:val="DefaultParagraphFont"/>
    <w:uiPriority w:val="22"/>
    <w:qFormat/>
    <w:rsid w:val="001C39DE"/>
    <w:rPr>
      <w:b/>
      <w:bCs/>
    </w:rPr>
  </w:style>
  <w:style w:type="character" w:styleId="Hyperlink">
    <w:name w:val="Hyperlink"/>
    <w:basedOn w:val="DefaultParagraphFont"/>
    <w:uiPriority w:val="99"/>
    <w:unhideWhenUsed/>
    <w:rsid w:val="006B6A83"/>
    <w:rPr>
      <w:color w:val="0563C1"/>
      <w:u w:val="single"/>
    </w:rPr>
  </w:style>
  <w:style w:type="character" w:customStyle="1" w:styleId="textexposedshow">
    <w:name w:val="text_exposed_show"/>
    <w:basedOn w:val="DefaultParagraphFont"/>
    <w:rsid w:val="006B6A83"/>
  </w:style>
  <w:style w:type="paragraph" w:customStyle="1" w:styleId="Default">
    <w:name w:val="Default"/>
    <w:rsid w:val="006B6A83"/>
    <w:pPr>
      <w:autoSpaceDE w:val="0"/>
      <w:autoSpaceDN w:val="0"/>
      <w:adjustRightInd w:val="0"/>
      <w:spacing w:after="0" w:line="240" w:lineRule="auto"/>
    </w:pPr>
    <w:rPr>
      <w:rFonts w:ascii="Arial" w:eastAsiaTheme="minorEastAsia" w:hAnsi="Arial" w:cs="Arial"/>
      <w:color w:val="000000"/>
      <w:sz w:val="24"/>
      <w:szCs w:val="24"/>
      <w:lang w:eastAsia="zh-TW"/>
    </w:rPr>
  </w:style>
  <w:style w:type="character" w:customStyle="1" w:styleId="NoSpacingChar">
    <w:name w:val="No Spacing Char"/>
    <w:basedOn w:val="DefaultParagraphFont"/>
    <w:link w:val="NoSpacing"/>
    <w:uiPriority w:val="1"/>
    <w:rsid w:val="006B6A83"/>
    <w:rPr>
      <w:rFonts w:ascii="HelveticaNeueLT Std" w:eastAsiaTheme="minorEastAsia" w:hAnsi="HelveticaNeueLT Std"/>
      <w:lang w:eastAsia="zh-CN"/>
    </w:rPr>
  </w:style>
  <w:style w:type="character" w:customStyle="1" w:styleId="UnresolvedMention1">
    <w:name w:val="Unresolved Mention1"/>
    <w:basedOn w:val="DefaultParagraphFont"/>
    <w:uiPriority w:val="99"/>
    <w:semiHidden/>
    <w:unhideWhenUsed/>
    <w:rsid w:val="00C614D8"/>
    <w:rPr>
      <w:color w:val="605E5C"/>
      <w:shd w:val="clear" w:color="auto" w:fill="E1DFDD"/>
    </w:rPr>
  </w:style>
  <w:style w:type="character" w:customStyle="1" w:styleId="css-901oao">
    <w:name w:val="css-901oao"/>
    <w:basedOn w:val="DefaultParagraphFont"/>
    <w:rsid w:val="00D85439"/>
  </w:style>
  <w:style w:type="character" w:styleId="FollowedHyperlink">
    <w:name w:val="FollowedHyperlink"/>
    <w:basedOn w:val="DefaultParagraphFont"/>
    <w:uiPriority w:val="99"/>
    <w:semiHidden/>
    <w:unhideWhenUsed/>
    <w:rsid w:val="00536A80"/>
    <w:rPr>
      <w:color w:val="772480" w:themeColor="followedHyperlink"/>
      <w:u w:val="single"/>
    </w:rPr>
  </w:style>
  <w:style w:type="paragraph" w:styleId="BalloonText">
    <w:name w:val="Balloon Text"/>
    <w:basedOn w:val="Normal"/>
    <w:link w:val="BalloonTextChar"/>
    <w:uiPriority w:val="99"/>
    <w:semiHidden/>
    <w:unhideWhenUsed/>
    <w:rsid w:val="001D67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67E0"/>
    <w:rPr>
      <w:rFonts w:ascii="Segoe UI" w:eastAsiaTheme="minorEastAsia" w:hAnsi="Segoe UI" w:cs="Segoe UI"/>
      <w:sz w:val="18"/>
      <w:szCs w:val="18"/>
      <w:lang w:eastAsia="zh-CN"/>
    </w:rPr>
  </w:style>
  <w:style w:type="character" w:styleId="CommentReference">
    <w:name w:val="annotation reference"/>
    <w:basedOn w:val="DefaultParagraphFont"/>
    <w:uiPriority w:val="99"/>
    <w:semiHidden/>
    <w:unhideWhenUsed/>
    <w:rsid w:val="000F5F68"/>
    <w:rPr>
      <w:sz w:val="16"/>
      <w:szCs w:val="16"/>
    </w:rPr>
  </w:style>
  <w:style w:type="paragraph" w:styleId="CommentText">
    <w:name w:val="annotation text"/>
    <w:basedOn w:val="Normal"/>
    <w:link w:val="CommentTextChar"/>
    <w:uiPriority w:val="99"/>
    <w:semiHidden/>
    <w:unhideWhenUsed/>
    <w:rsid w:val="000F5F68"/>
    <w:pPr>
      <w:spacing w:line="240" w:lineRule="auto"/>
    </w:pPr>
    <w:rPr>
      <w:sz w:val="20"/>
      <w:szCs w:val="20"/>
    </w:rPr>
  </w:style>
  <w:style w:type="character" w:customStyle="1" w:styleId="CommentTextChar">
    <w:name w:val="Comment Text Char"/>
    <w:basedOn w:val="DefaultParagraphFont"/>
    <w:link w:val="CommentText"/>
    <w:uiPriority w:val="99"/>
    <w:semiHidden/>
    <w:rsid w:val="000F5F68"/>
    <w:rPr>
      <w:rFonts w:ascii="HelveticaNeueLT Std Lt" w:eastAsiaTheme="minorEastAsia" w:hAnsi="HelveticaNeueLT Std Lt"/>
      <w:sz w:val="20"/>
      <w:szCs w:val="20"/>
      <w:lang w:eastAsia="zh-CN"/>
    </w:rPr>
  </w:style>
  <w:style w:type="paragraph" w:styleId="CommentSubject">
    <w:name w:val="annotation subject"/>
    <w:basedOn w:val="CommentText"/>
    <w:next w:val="CommentText"/>
    <w:link w:val="CommentSubjectChar"/>
    <w:uiPriority w:val="99"/>
    <w:semiHidden/>
    <w:unhideWhenUsed/>
    <w:rsid w:val="000F5F68"/>
    <w:rPr>
      <w:b/>
      <w:bCs/>
    </w:rPr>
  </w:style>
  <w:style w:type="character" w:customStyle="1" w:styleId="CommentSubjectChar">
    <w:name w:val="Comment Subject Char"/>
    <w:basedOn w:val="CommentTextChar"/>
    <w:link w:val="CommentSubject"/>
    <w:uiPriority w:val="99"/>
    <w:semiHidden/>
    <w:rsid w:val="000F5F68"/>
    <w:rPr>
      <w:rFonts w:ascii="HelveticaNeueLT Std Lt" w:eastAsiaTheme="minorEastAsia" w:hAnsi="HelveticaNeueLT Std Lt"/>
      <w:b/>
      <w:bCs/>
      <w:sz w:val="20"/>
      <w:szCs w:val="20"/>
      <w:lang w:eastAsia="zh-CN"/>
    </w:rPr>
  </w:style>
  <w:style w:type="character" w:customStyle="1" w:styleId="UnresolvedMention2">
    <w:name w:val="Unresolved Mention2"/>
    <w:basedOn w:val="DefaultParagraphFont"/>
    <w:uiPriority w:val="99"/>
    <w:semiHidden/>
    <w:unhideWhenUsed/>
    <w:rsid w:val="009B1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8835">
      <w:bodyDiv w:val="1"/>
      <w:marLeft w:val="0"/>
      <w:marRight w:val="0"/>
      <w:marTop w:val="0"/>
      <w:marBottom w:val="0"/>
      <w:divBdr>
        <w:top w:val="none" w:sz="0" w:space="0" w:color="auto"/>
        <w:left w:val="none" w:sz="0" w:space="0" w:color="auto"/>
        <w:bottom w:val="none" w:sz="0" w:space="0" w:color="auto"/>
        <w:right w:val="none" w:sz="0" w:space="0" w:color="auto"/>
      </w:divBdr>
    </w:div>
    <w:div w:id="123472175">
      <w:bodyDiv w:val="1"/>
      <w:marLeft w:val="0"/>
      <w:marRight w:val="0"/>
      <w:marTop w:val="0"/>
      <w:marBottom w:val="0"/>
      <w:divBdr>
        <w:top w:val="none" w:sz="0" w:space="0" w:color="auto"/>
        <w:left w:val="none" w:sz="0" w:space="0" w:color="auto"/>
        <w:bottom w:val="none" w:sz="0" w:space="0" w:color="auto"/>
        <w:right w:val="none" w:sz="0" w:space="0" w:color="auto"/>
      </w:divBdr>
    </w:div>
    <w:div w:id="304554282">
      <w:bodyDiv w:val="1"/>
      <w:marLeft w:val="0"/>
      <w:marRight w:val="0"/>
      <w:marTop w:val="0"/>
      <w:marBottom w:val="0"/>
      <w:divBdr>
        <w:top w:val="none" w:sz="0" w:space="0" w:color="auto"/>
        <w:left w:val="none" w:sz="0" w:space="0" w:color="auto"/>
        <w:bottom w:val="none" w:sz="0" w:space="0" w:color="auto"/>
        <w:right w:val="none" w:sz="0" w:space="0" w:color="auto"/>
      </w:divBdr>
    </w:div>
    <w:div w:id="484245975">
      <w:bodyDiv w:val="1"/>
      <w:marLeft w:val="0"/>
      <w:marRight w:val="0"/>
      <w:marTop w:val="0"/>
      <w:marBottom w:val="0"/>
      <w:divBdr>
        <w:top w:val="none" w:sz="0" w:space="0" w:color="auto"/>
        <w:left w:val="none" w:sz="0" w:space="0" w:color="auto"/>
        <w:bottom w:val="none" w:sz="0" w:space="0" w:color="auto"/>
        <w:right w:val="none" w:sz="0" w:space="0" w:color="auto"/>
      </w:divBdr>
    </w:div>
    <w:div w:id="848913000">
      <w:bodyDiv w:val="1"/>
      <w:marLeft w:val="0"/>
      <w:marRight w:val="0"/>
      <w:marTop w:val="0"/>
      <w:marBottom w:val="0"/>
      <w:divBdr>
        <w:top w:val="none" w:sz="0" w:space="0" w:color="auto"/>
        <w:left w:val="none" w:sz="0" w:space="0" w:color="auto"/>
        <w:bottom w:val="none" w:sz="0" w:space="0" w:color="auto"/>
        <w:right w:val="none" w:sz="0" w:space="0" w:color="auto"/>
      </w:divBdr>
    </w:div>
    <w:div w:id="976224777">
      <w:bodyDiv w:val="1"/>
      <w:marLeft w:val="0"/>
      <w:marRight w:val="0"/>
      <w:marTop w:val="0"/>
      <w:marBottom w:val="0"/>
      <w:divBdr>
        <w:top w:val="none" w:sz="0" w:space="0" w:color="auto"/>
        <w:left w:val="none" w:sz="0" w:space="0" w:color="auto"/>
        <w:bottom w:val="none" w:sz="0" w:space="0" w:color="auto"/>
        <w:right w:val="none" w:sz="0" w:space="0" w:color="auto"/>
      </w:divBdr>
    </w:div>
    <w:div w:id="995109499">
      <w:bodyDiv w:val="1"/>
      <w:marLeft w:val="0"/>
      <w:marRight w:val="0"/>
      <w:marTop w:val="0"/>
      <w:marBottom w:val="0"/>
      <w:divBdr>
        <w:top w:val="none" w:sz="0" w:space="0" w:color="auto"/>
        <w:left w:val="none" w:sz="0" w:space="0" w:color="auto"/>
        <w:bottom w:val="none" w:sz="0" w:space="0" w:color="auto"/>
        <w:right w:val="none" w:sz="0" w:space="0" w:color="auto"/>
      </w:divBdr>
    </w:div>
    <w:div w:id="1126583671">
      <w:bodyDiv w:val="1"/>
      <w:marLeft w:val="0"/>
      <w:marRight w:val="0"/>
      <w:marTop w:val="0"/>
      <w:marBottom w:val="0"/>
      <w:divBdr>
        <w:top w:val="none" w:sz="0" w:space="0" w:color="auto"/>
        <w:left w:val="none" w:sz="0" w:space="0" w:color="auto"/>
        <w:bottom w:val="none" w:sz="0" w:space="0" w:color="auto"/>
        <w:right w:val="none" w:sz="0" w:space="0" w:color="auto"/>
      </w:divBdr>
    </w:div>
    <w:div w:id="1180971662">
      <w:bodyDiv w:val="1"/>
      <w:marLeft w:val="0"/>
      <w:marRight w:val="0"/>
      <w:marTop w:val="0"/>
      <w:marBottom w:val="0"/>
      <w:divBdr>
        <w:top w:val="none" w:sz="0" w:space="0" w:color="auto"/>
        <w:left w:val="none" w:sz="0" w:space="0" w:color="auto"/>
        <w:bottom w:val="none" w:sz="0" w:space="0" w:color="auto"/>
        <w:right w:val="none" w:sz="0" w:space="0" w:color="auto"/>
      </w:divBdr>
    </w:div>
    <w:div w:id="1289507326">
      <w:bodyDiv w:val="1"/>
      <w:marLeft w:val="0"/>
      <w:marRight w:val="0"/>
      <w:marTop w:val="0"/>
      <w:marBottom w:val="0"/>
      <w:divBdr>
        <w:top w:val="none" w:sz="0" w:space="0" w:color="auto"/>
        <w:left w:val="none" w:sz="0" w:space="0" w:color="auto"/>
        <w:bottom w:val="none" w:sz="0" w:space="0" w:color="auto"/>
        <w:right w:val="none" w:sz="0" w:space="0" w:color="auto"/>
      </w:divBdr>
    </w:div>
    <w:div w:id="1550453628">
      <w:bodyDiv w:val="1"/>
      <w:marLeft w:val="0"/>
      <w:marRight w:val="0"/>
      <w:marTop w:val="0"/>
      <w:marBottom w:val="0"/>
      <w:divBdr>
        <w:top w:val="none" w:sz="0" w:space="0" w:color="auto"/>
        <w:left w:val="none" w:sz="0" w:space="0" w:color="auto"/>
        <w:bottom w:val="none" w:sz="0" w:space="0" w:color="auto"/>
        <w:right w:val="none" w:sz="0" w:space="0" w:color="auto"/>
      </w:divBdr>
    </w:div>
    <w:div w:id="1671832774">
      <w:bodyDiv w:val="1"/>
      <w:marLeft w:val="0"/>
      <w:marRight w:val="0"/>
      <w:marTop w:val="0"/>
      <w:marBottom w:val="0"/>
      <w:divBdr>
        <w:top w:val="none" w:sz="0" w:space="0" w:color="auto"/>
        <w:left w:val="none" w:sz="0" w:space="0" w:color="auto"/>
        <w:bottom w:val="none" w:sz="0" w:space="0" w:color="auto"/>
        <w:right w:val="none" w:sz="0" w:space="0" w:color="auto"/>
      </w:divBdr>
    </w:div>
    <w:div w:id="194526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bf.uk.com/business-support/enterprise-advisor-network" TargetMode="External"/><Relationship Id="rId18" Type="http://schemas.openxmlformats.org/officeDocument/2006/relationships/hyperlink" Target="http://www.bucksskillshub.org/"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richard.burton@btvlep.co.uk" TargetMode="External"/><Relationship Id="rId7" Type="http://schemas.openxmlformats.org/officeDocument/2006/relationships/styles" Target="styles.xml"/><Relationship Id="rId12" Type="http://schemas.openxmlformats.org/officeDocument/2006/relationships/hyperlink" Target="http://www.vaht.co.uk/" TargetMode="External"/><Relationship Id="rId17" Type="http://schemas.openxmlformats.org/officeDocument/2006/relationships/hyperlink" Target="http://buckstvlep.co.uk/"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bucksskillshub.org/" TargetMode="External"/><Relationship Id="rId20" Type="http://schemas.openxmlformats.org/officeDocument/2006/relationships/hyperlink" Target="http://www.vaht.co.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info@bucksskillshub.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bbf.uk.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bucksskillshub.org"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SH">
  <a:themeElements>
    <a:clrScheme name="Custom 1">
      <a:dk1>
        <a:srgbClr val="009FE3"/>
      </a:dk1>
      <a:lt1>
        <a:srgbClr val="772480"/>
      </a:lt1>
      <a:dk2>
        <a:srgbClr val="D02486"/>
      </a:dk2>
      <a:lt2>
        <a:srgbClr val="A2C617"/>
      </a:lt2>
      <a:accent1>
        <a:srgbClr val="EE7203"/>
      </a:accent1>
      <a:accent2>
        <a:srgbClr val="472665"/>
      </a:accent2>
      <a:accent3>
        <a:srgbClr val="B6975C"/>
      </a:accent3>
      <a:accent4>
        <a:srgbClr val="B4201F"/>
      </a:accent4>
      <a:accent5>
        <a:srgbClr val="004B80"/>
      </a:accent5>
      <a:accent6>
        <a:srgbClr val="00ACA5"/>
      </a:accent6>
      <a:hlink>
        <a:srgbClr val="009FE3"/>
      </a:hlink>
      <a:folHlink>
        <a:srgbClr val="7724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184EBCA9820A54889BE266E05484C17" ma:contentTypeVersion="1110" ma:contentTypeDescription="Create a new document." ma:contentTypeScope="" ma:versionID="10c832296571daf3b65f62d0896ba2f8">
  <xsd:schema xmlns:xsd="http://www.w3.org/2001/XMLSchema" xmlns:xs="http://www.w3.org/2001/XMLSchema" xmlns:p="http://schemas.microsoft.com/office/2006/metadata/properties" xmlns:ns2="bdacb442-bfc7-44df-9acc-2a4df8c8cb38" xmlns:ns3="f381c5e9-0710-4874-9e83-7dea9d48a2b2" targetNamespace="http://schemas.microsoft.com/office/2006/metadata/properties" ma:root="true" ma:fieldsID="6cd503fbd924ea8a6fa829b036ad56b2" ns2:_="" ns3:_="">
    <xsd:import namespace="bdacb442-bfc7-44df-9acc-2a4df8c8cb38"/>
    <xsd:import namespace="f381c5e9-0710-4874-9e83-7dea9d48a2b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acb442-bfc7-44df-9acc-2a4df8c8cb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81c5e9-0710-4874-9e83-7dea9d48a2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bdacb442-bfc7-44df-9acc-2a4df8c8cb38">T6W7HYUETC4M-6132631-294196</_dlc_DocId>
    <_dlc_DocIdUrl xmlns="bdacb442-bfc7-44df-9acc-2a4df8c8cb38">
      <Url>https://bucksbusinessfirst.sharepoint.com/sites/btvlep/_layouts/15/DocIdRedir.aspx?ID=T6W7HYUETC4M-6132631-294196</Url>
      <Description>T6W7HYUETC4M-6132631-294196</Description>
    </_dlc_DocIdUrl>
  </documentManagement>
</p:properties>
</file>

<file path=customXml/itemProps1.xml><?xml version="1.0" encoding="utf-8"?>
<ds:datastoreItem xmlns:ds="http://schemas.openxmlformats.org/officeDocument/2006/customXml" ds:itemID="{E023981E-4C37-4EC3-997F-6662DD86416A}">
  <ds:schemaRefs>
    <ds:schemaRef ds:uri="http://schemas.microsoft.com/sharepoint/v3/contenttype/forms"/>
  </ds:schemaRefs>
</ds:datastoreItem>
</file>

<file path=customXml/itemProps2.xml><?xml version="1.0" encoding="utf-8"?>
<ds:datastoreItem xmlns:ds="http://schemas.openxmlformats.org/officeDocument/2006/customXml" ds:itemID="{9F6B368D-0DBD-4EF6-8400-F623B9708318}">
  <ds:schemaRefs>
    <ds:schemaRef ds:uri="http://schemas.microsoft.com/sharepoint/events"/>
  </ds:schemaRefs>
</ds:datastoreItem>
</file>

<file path=customXml/itemProps3.xml><?xml version="1.0" encoding="utf-8"?>
<ds:datastoreItem xmlns:ds="http://schemas.openxmlformats.org/officeDocument/2006/customXml" ds:itemID="{30BB58E4-3975-4C8B-8E7E-167FCD9E8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acb442-bfc7-44df-9acc-2a4df8c8cb38"/>
    <ds:schemaRef ds:uri="f381c5e9-0710-4874-9e83-7dea9d48a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B9D584-12B8-4D07-B062-10B0AB415B76}">
  <ds:schemaRefs>
    <ds:schemaRef ds:uri="http://schemas.openxmlformats.org/officeDocument/2006/bibliography"/>
  </ds:schemaRefs>
</ds:datastoreItem>
</file>

<file path=customXml/itemProps5.xml><?xml version="1.0" encoding="utf-8"?>
<ds:datastoreItem xmlns:ds="http://schemas.openxmlformats.org/officeDocument/2006/customXml" ds:itemID="{17D8442D-4387-4C11-B188-592C960CD3FD}">
  <ds:schemaRefs>
    <ds:schemaRef ds:uri="http://schemas.microsoft.com/office/2006/metadata/properties"/>
    <ds:schemaRef ds:uri="http://schemas.microsoft.com/office/infopath/2007/PartnerControls"/>
    <ds:schemaRef ds:uri="bdacb442-bfc7-44df-9acc-2a4df8c8cb38"/>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1158</Words>
  <Characters>6605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Vale of Aylesbury Housing Trust</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Thompson</dc:creator>
  <cp:lastModifiedBy>Richard Burton</cp:lastModifiedBy>
  <cp:revision>16</cp:revision>
  <cp:lastPrinted>2020-12-01T11:43:00Z</cp:lastPrinted>
  <dcterms:created xsi:type="dcterms:W3CDTF">2021-06-10T08:35:00Z</dcterms:created>
  <dcterms:modified xsi:type="dcterms:W3CDTF">2021-06-14T14:21:00Z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0x010100B184EBCA9820A54889BE266E05484C17</vt:lpwstr>
  </property>
  <property fmtid="{D5CDD505-2E9C-101B-9397-08002B2CF9AE}" pid="3" name="_dlc_DocIdItemGuid">
    <vt:lpwstr>118f994a-d62a-4a56-9797-8b1dc6916623</vt:lpwstr>
  </property>
</Properties>
</file>